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A3FC6A" w14:textId="77777777" w:rsidR="00930923" w:rsidRPr="007F75BD" w:rsidRDefault="00930923" w:rsidP="009309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F75BD">
        <w:rPr>
          <w:rFonts w:ascii="Times New Roman" w:eastAsia="Times New Roman" w:hAnsi="Times New Roman" w:cs="Times New Roman"/>
          <w:sz w:val="24"/>
          <w:szCs w:val="24"/>
          <w:lang w:eastAsia="zh-CN"/>
        </w:rPr>
        <w:object w:dxaOrig="803" w:dyaOrig="770" w14:anchorId="79E43A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38.25pt" o:ole="" filled="t">
            <v:fill opacity="0" color2="black"/>
            <v:imagedata r:id="rId4" o:title=""/>
          </v:shape>
          <o:OLEObject Type="Embed" ProgID="Word.Picture.8" ShapeID="_x0000_i1025" DrawAspect="Content" ObjectID="_1767440884" r:id="rId5"/>
        </w:object>
      </w:r>
    </w:p>
    <w:p w14:paraId="05173ADD" w14:textId="77777777" w:rsidR="00930923" w:rsidRPr="007F75BD" w:rsidRDefault="00930923" w:rsidP="009309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739E748" w14:textId="77777777" w:rsidR="00930923" w:rsidRPr="007F75BD" w:rsidRDefault="00930923" w:rsidP="009309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F75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KAUNO LOPŠELIS-DARŽELIS „DREVINUKAS“</w:t>
      </w:r>
    </w:p>
    <w:p w14:paraId="336A9B6F" w14:textId="77777777" w:rsidR="00930923" w:rsidRPr="007F75BD" w:rsidRDefault="00930923" w:rsidP="009309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7F75BD">
        <w:rPr>
          <w:rFonts w:ascii="Times New Roman" w:eastAsia="Times New Roman" w:hAnsi="Times New Roman" w:cs="Times New Roman"/>
          <w:sz w:val="16"/>
          <w:szCs w:val="16"/>
          <w:lang w:eastAsia="zh-CN"/>
        </w:rPr>
        <w:t>Savivaldybės biudžetinė įstaiga. R. Kalantos g. 116 LT-52347 Kaunas,  tel. (8 37) 45 40 63, tel./faks.( 8 37) 40 76 64,</w:t>
      </w:r>
    </w:p>
    <w:p w14:paraId="1BD9C8D8" w14:textId="77777777" w:rsidR="00930923" w:rsidRPr="007F75BD" w:rsidRDefault="00930923" w:rsidP="009309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7F75BD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el. p. drevinukas1</w:t>
      </w:r>
      <w:r w:rsidRPr="007F75BD">
        <w:rPr>
          <w:rFonts w:ascii="Times New Roman" w:eastAsia="Times New Roman" w:hAnsi="Times New Roman" w:cs="Times New Roman"/>
          <w:sz w:val="16"/>
          <w:szCs w:val="16"/>
          <w:lang w:val="en-US" w:eastAsia="zh-CN"/>
        </w:rPr>
        <w:t>@</w:t>
      </w:r>
      <w:r w:rsidRPr="007F75BD">
        <w:rPr>
          <w:rFonts w:ascii="Times New Roman" w:eastAsia="Times New Roman" w:hAnsi="Times New Roman" w:cs="Times New Roman"/>
          <w:sz w:val="16"/>
          <w:szCs w:val="16"/>
          <w:lang w:eastAsia="zh-CN"/>
        </w:rPr>
        <w:t>gmail.com</w:t>
      </w:r>
    </w:p>
    <w:p w14:paraId="0CFABFF1" w14:textId="77777777" w:rsidR="00930923" w:rsidRPr="007F75BD" w:rsidRDefault="00930923" w:rsidP="00930923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7F75BD">
        <w:rPr>
          <w:rFonts w:ascii="Times New Roman" w:eastAsia="Times New Roman" w:hAnsi="Times New Roman" w:cs="Times New Roman"/>
          <w:sz w:val="16"/>
          <w:szCs w:val="16"/>
          <w:lang w:eastAsia="zh-CN"/>
        </w:rPr>
        <w:t>Duomenys kaupiami ir saugomi Juridinių asmenų registre, kodas 191634969</w:t>
      </w:r>
    </w:p>
    <w:p w14:paraId="0AA2403E" w14:textId="77777777" w:rsidR="00930923" w:rsidRPr="007F75BD" w:rsidRDefault="00930923" w:rsidP="00930923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0D874D23" w14:textId="77777777" w:rsidR="00930923" w:rsidRPr="007F75BD" w:rsidRDefault="00930923" w:rsidP="00930923">
      <w:pPr>
        <w:spacing w:after="0" w:line="240" w:lineRule="auto"/>
        <w:rPr>
          <w:rFonts w:ascii="Times New Roman" w:eastAsia="MS Mincho" w:hAnsi="Times New Roman" w:cs="Times New Roman"/>
          <w:b/>
          <w:caps/>
          <w:sz w:val="28"/>
          <w:szCs w:val="28"/>
          <w:lang w:eastAsia="ja-JP"/>
        </w:rPr>
      </w:pPr>
    </w:p>
    <w:p w14:paraId="1AA6FD8D" w14:textId="117B2592" w:rsidR="00930923" w:rsidRPr="007F75BD" w:rsidRDefault="00930923" w:rsidP="00930923">
      <w:pPr>
        <w:spacing w:after="0" w:line="240" w:lineRule="auto"/>
        <w:jc w:val="center"/>
        <w:rPr>
          <w:rFonts w:ascii="Times New Roman" w:eastAsia="MS Mincho" w:hAnsi="Times New Roman" w:cs="Times New Roman"/>
          <w:b/>
          <w:cap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caps/>
          <w:sz w:val="24"/>
          <w:szCs w:val="24"/>
          <w:lang w:eastAsia="ja-JP"/>
        </w:rPr>
        <w:t>202</w:t>
      </w:r>
      <w:r w:rsidR="0036646C">
        <w:rPr>
          <w:rFonts w:ascii="Times New Roman" w:eastAsia="MS Mincho" w:hAnsi="Times New Roman" w:cs="Times New Roman"/>
          <w:b/>
          <w:caps/>
          <w:sz w:val="24"/>
          <w:szCs w:val="24"/>
          <w:lang w:eastAsia="ja-JP"/>
        </w:rPr>
        <w:t>3</w:t>
      </w:r>
      <w:r w:rsidRPr="007F75BD">
        <w:rPr>
          <w:rFonts w:ascii="Times New Roman" w:eastAsia="MS Mincho" w:hAnsi="Times New Roman" w:cs="Times New Roman"/>
          <w:b/>
          <w:caps/>
          <w:sz w:val="24"/>
          <w:szCs w:val="24"/>
          <w:lang w:eastAsia="ja-JP"/>
        </w:rPr>
        <w:t xml:space="preserve"> m</w:t>
      </w:r>
      <w:r w:rsidRPr="007F75BD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. </w:t>
      </w:r>
      <w:r w:rsidRPr="007F75BD">
        <w:rPr>
          <w:rFonts w:ascii="Times New Roman" w:eastAsia="MS Mincho" w:hAnsi="Times New Roman" w:cs="Times New Roman"/>
          <w:b/>
          <w:caps/>
          <w:sz w:val="24"/>
          <w:szCs w:val="24"/>
          <w:lang w:eastAsia="ja-JP"/>
        </w:rPr>
        <w:t>I ketvirčio ugdymo sąlygų tenkinimo</w:t>
      </w:r>
    </w:p>
    <w:p w14:paraId="1359C8CA" w14:textId="77777777" w:rsidR="00930923" w:rsidRPr="007F75BD" w:rsidRDefault="00930923" w:rsidP="0093092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7F75BD">
        <w:rPr>
          <w:rFonts w:ascii="Times New Roman" w:eastAsia="MS Mincho" w:hAnsi="Times New Roman" w:cs="Times New Roman"/>
          <w:b/>
          <w:caps/>
          <w:sz w:val="24"/>
          <w:szCs w:val="24"/>
          <w:lang w:eastAsia="ja-JP"/>
        </w:rPr>
        <w:t>mokesčio lėšų panaudojimo ataskaita</w:t>
      </w:r>
    </w:p>
    <w:p w14:paraId="7678BA8E" w14:textId="77777777" w:rsidR="00930923" w:rsidRPr="007F75BD" w:rsidRDefault="00930923" w:rsidP="00930923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1099DD3D" w14:textId="77777777" w:rsidR="00930923" w:rsidRPr="007F75BD" w:rsidRDefault="00930923" w:rsidP="00930923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79C9262D" w14:textId="77777777" w:rsidR="00930923" w:rsidRDefault="00930923" w:rsidP="00930923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14:paraId="34CA9551" w14:textId="77777777" w:rsidR="00930923" w:rsidRDefault="00930923" w:rsidP="00930923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14:paraId="5ACF1FC3" w14:textId="77777777" w:rsidR="00930923" w:rsidRDefault="00930923" w:rsidP="00930923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14:paraId="570265CA" w14:textId="2C58D9C9" w:rsidR="00930923" w:rsidRDefault="00930923" w:rsidP="00930923">
      <w:pPr>
        <w:pStyle w:val="Betarp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36646C">
        <w:rPr>
          <w:sz w:val="28"/>
          <w:szCs w:val="28"/>
        </w:rPr>
        <w:t>3</w:t>
      </w:r>
      <w:r>
        <w:rPr>
          <w:sz w:val="28"/>
          <w:szCs w:val="28"/>
        </w:rPr>
        <w:t xml:space="preserve"> metų I</w:t>
      </w:r>
      <w:r w:rsidR="00977911">
        <w:rPr>
          <w:sz w:val="28"/>
          <w:szCs w:val="28"/>
        </w:rPr>
        <w:t>II</w:t>
      </w:r>
      <w:bookmarkStart w:id="0" w:name="_GoBack"/>
      <w:bookmarkEnd w:id="0"/>
      <w:r>
        <w:rPr>
          <w:sz w:val="28"/>
          <w:szCs w:val="28"/>
        </w:rPr>
        <w:t xml:space="preserve"> ketvirtį ugdymo sąlygų tenkinimo mokesčio lėšos nebuvo panaudotos.</w:t>
      </w:r>
    </w:p>
    <w:p w14:paraId="1207CA15" w14:textId="77777777" w:rsidR="00930923" w:rsidRDefault="00930923" w:rsidP="00930923">
      <w:pPr>
        <w:pStyle w:val="Betarp"/>
        <w:jc w:val="both"/>
        <w:rPr>
          <w:sz w:val="28"/>
          <w:szCs w:val="28"/>
        </w:rPr>
      </w:pPr>
    </w:p>
    <w:p w14:paraId="4FE036FC" w14:textId="77777777" w:rsidR="00930923" w:rsidRDefault="00930923" w:rsidP="00930923">
      <w:pPr>
        <w:pStyle w:val="Betarp"/>
        <w:jc w:val="both"/>
        <w:rPr>
          <w:sz w:val="28"/>
          <w:szCs w:val="28"/>
        </w:rPr>
      </w:pPr>
    </w:p>
    <w:p w14:paraId="67AA3397" w14:textId="77777777" w:rsidR="00930923" w:rsidRDefault="00930923" w:rsidP="00930923">
      <w:pPr>
        <w:pStyle w:val="Betarp"/>
        <w:jc w:val="both"/>
        <w:rPr>
          <w:sz w:val="28"/>
          <w:szCs w:val="28"/>
        </w:rPr>
      </w:pPr>
    </w:p>
    <w:p w14:paraId="078A2417" w14:textId="77777777" w:rsidR="00930923" w:rsidRDefault="00930923" w:rsidP="00930923">
      <w:pPr>
        <w:pStyle w:val="Betarp"/>
        <w:jc w:val="both"/>
        <w:rPr>
          <w:sz w:val="28"/>
          <w:szCs w:val="28"/>
        </w:rPr>
      </w:pPr>
    </w:p>
    <w:p w14:paraId="59973FF9" w14:textId="77777777" w:rsidR="00930923" w:rsidRDefault="00930923" w:rsidP="00930923">
      <w:pPr>
        <w:pStyle w:val="Betarp"/>
        <w:jc w:val="both"/>
        <w:rPr>
          <w:sz w:val="28"/>
          <w:szCs w:val="28"/>
        </w:rPr>
      </w:pPr>
    </w:p>
    <w:p w14:paraId="1A7E2773" w14:textId="77777777" w:rsidR="00930923" w:rsidRPr="00D16CA9" w:rsidRDefault="00930923" w:rsidP="00930923">
      <w:pPr>
        <w:pStyle w:val="Betarp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L. e. p. direktorė                                                     Inga Prieskienė</w:t>
      </w:r>
    </w:p>
    <w:p w14:paraId="74BC2125" w14:textId="77777777" w:rsidR="00930923" w:rsidRPr="007F75BD" w:rsidRDefault="00930923" w:rsidP="00930923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14:paraId="6F1FD1B2" w14:textId="77777777" w:rsidR="00CC4903" w:rsidRDefault="00CC4903"/>
    <w:sectPr w:rsidR="00CC490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23"/>
    <w:rsid w:val="0036646C"/>
    <w:rsid w:val="00930923"/>
    <w:rsid w:val="00973C24"/>
    <w:rsid w:val="00977911"/>
    <w:rsid w:val="00CC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6005A"/>
  <w15:chartTrackingRefBased/>
  <w15:docId w15:val="{BE66E63B-4E8C-4F2B-B97F-516911CF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3092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93092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</dc:creator>
  <cp:keywords/>
  <dc:description/>
  <cp:lastModifiedBy>„Microsoft“ abonementas</cp:lastModifiedBy>
  <cp:revision>3</cp:revision>
  <dcterms:created xsi:type="dcterms:W3CDTF">2024-01-22T13:01:00Z</dcterms:created>
  <dcterms:modified xsi:type="dcterms:W3CDTF">2024-01-22T13:02:00Z</dcterms:modified>
</cp:coreProperties>
</file>