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2D1BF" w14:textId="77777777" w:rsidR="00ED6DE4" w:rsidRPr="001D46FD" w:rsidRDefault="00ED6DE4" w:rsidP="00A8054B">
      <w:pPr>
        <w:spacing w:after="0"/>
        <w:ind w:left="5760"/>
        <w:jc w:val="both"/>
        <w:rPr>
          <w:rFonts w:asciiTheme="minorHAnsi" w:hAnsiTheme="minorHAnsi" w:cstheme="minorHAnsi"/>
        </w:rPr>
      </w:pPr>
      <w:r w:rsidRPr="001D46FD">
        <w:rPr>
          <w:rFonts w:asciiTheme="minorHAnsi" w:hAnsiTheme="minorHAnsi" w:cstheme="minorHAnsi"/>
        </w:rPr>
        <w:t>PRITARTA</w:t>
      </w:r>
    </w:p>
    <w:p w14:paraId="22F5786F" w14:textId="77777777" w:rsidR="00ED6DE4" w:rsidRPr="001D46FD" w:rsidRDefault="00ED6DE4" w:rsidP="00A8054B">
      <w:pPr>
        <w:spacing w:after="0"/>
        <w:ind w:left="5760"/>
        <w:jc w:val="both"/>
        <w:rPr>
          <w:rFonts w:asciiTheme="minorHAnsi" w:hAnsiTheme="minorHAnsi" w:cstheme="minorHAnsi"/>
        </w:rPr>
      </w:pPr>
      <w:r w:rsidRPr="001D46FD">
        <w:rPr>
          <w:rFonts w:asciiTheme="minorHAnsi" w:hAnsiTheme="minorHAnsi" w:cstheme="minorHAnsi"/>
        </w:rPr>
        <w:t>Kauno miesto savivaldybės mero</w:t>
      </w:r>
    </w:p>
    <w:p w14:paraId="3E1A1151" w14:textId="4A53AF6E" w:rsidR="00ED6DE4" w:rsidRPr="001D46FD" w:rsidRDefault="00ED6DE4" w:rsidP="00A8054B">
      <w:pPr>
        <w:spacing w:after="0"/>
        <w:ind w:left="5760"/>
        <w:jc w:val="both"/>
        <w:rPr>
          <w:rFonts w:asciiTheme="minorHAnsi" w:hAnsiTheme="minorHAnsi" w:cstheme="minorHAnsi"/>
        </w:rPr>
      </w:pPr>
      <w:r w:rsidRPr="001D46FD">
        <w:rPr>
          <w:rFonts w:asciiTheme="minorHAnsi" w:hAnsiTheme="minorHAnsi" w:cstheme="minorHAnsi"/>
        </w:rPr>
        <w:t>202</w:t>
      </w:r>
      <w:r w:rsidR="001D46FD" w:rsidRPr="001D46FD">
        <w:rPr>
          <w:rFonts w:asciiTheme="minorHAnsi" w:hAnsiTheme="minorHAnsi" w:cstheme="minorHAnsi"/>
        </w:rPr>
        <w:t>5</w:t>
      </w:r>
      <w:r w:rsidRPr="001D46FD">
        <w:rPr>
          <w:rFonts w:asciiTheme="minorHAnsi" w:hAnsiTheme="minorHAnsi" w:cstheme="minorHAnsi"/>
        </w:rPr>
        <w:t xml:space="preserve"> m. </w:t>
      </w:r>
      <w:r w:rsidR="002D4E48">
        <w:rPr>
          <w:rFonts w:asciiTheme="minorHAnsi" w:hAnsiTheme="minorHAnsi" w:cstheme="minorHAnsi"/>
        </w:rPr>
        <w:t>birželio 30 d.</w:t>
      </w:r>
    </w:p>
    <w:p w14:paraId="091725D9" w14:textId="1AED493B" w:rsidR="00ED6DE4" w:rsidRPr="001D46FD" w:rsidRDefault="00D343E9" w:rsidP="00A8054B">
      <w:pPr>
        <w:spacing w:after="0"/>
        <w:ind w:left="5760"/>
        <w:jc w:val="both"/>
        <w:rPr>
          <w:rFonts w:asciiTheme="minorHAnsi" w:hAnsiTheme="minorHAnsi" w:cstheme="minorHAnsi"/>
        </w:rPr>
      </w:pPr>
      <w:r w:rsidRPr="001D46FD">
        <w:rPr>
          <w:rFonts w:asciiTheme="minorHAnsi" w:hAnsiTheme="minorHAnsi" w:cstheme="minorHAnsi"/>
        </w:rPr>
        <w:t>potvarkiu Nr.</w:t>
      </w:r>
      <w:r w:rsidR="00131A13">
        <w:rPr>
          <w:rFonts w:asciiTheme="minorHAnsi" w:hAnsiTheme="minorHAnsi" w:cstheme="minorHAnsi"/>
        </w:rPr>
        <w:t xml:space="preserve"> </w:t>
      </w:r>
      <w:r w:rsidR="002D4E48">
        <w:rPr>
          <w:rFonts w:asciiTheme="minorHAnsi" w:hAnsiTheme="minorHAnsi" w:cstheme="minorHAnsi"/>
        </w:rPr>
        <w:t>M-708</w:t>
      </w:r>
    </w:p>
    <w:p w14:paraId="5813AC01" w14:textId="77777777" w:rsidR="00ED6DE4" w:rsidRPr="001D46FD" w:rsidRDefault="00ED6DE4" w:rsidP="00A8054B">
      <w:pPr>
        <w:spacing w:after="0"/>
        <w:ind w:left="5760"/>
        <w:jc w:val="both"/>
        <w:rPr>
          <w:rFonts w:asciiTheme="minorHAnsi" w:hAnsiTheme="minorHAnsi" w:cstheme="minorHAnsi"/>
        </w:rPr>
      </w:pPr>
    </w:p>
    <w:p w14:paraId="05BA88B8" w14:textId="77777777" w:rsidR="008A21BF" w:rsidRPr="001D46FD" w:rsidRDefault="00ED6DE4" w:rsidP="00A8054B">
      <w:pPr>
        <w:spacing w:after="0"/>
        <w:ind w:left="5760"/>
        <w:jc w:val="both"/>
        <w:rPr>
          <w:rFonts w:asciiTheme="minorHAnsi" w:hAnsiTheme="minorHAnsi" w:cstheme="minorHAnsi"/>
        </w:rPr>
      </w:pPr>
      <w:r w:rsidRPr="001D46FD">
        <w:rPr>
          <w:rFonts w:asciiTheme="minorHAnsi" w:hAnsiTheme="minorHAnsi" w:cstheme="minorHAnsi"/>
        </w:rPr>
        <w:t>PATVIRTINTA</w:t>
      </w:r>
    </w:p>
    <w:p w14:paraId="601BB2F7" w14:textId="77777777" w:rsidR="00ED6DE4" w:rsidRPr="001D46FD" w:rsidRDefault="00ED6DE4" w:rsidP="00A8054B">
      <w:pPr>
        <w:spacing w:after="0"/>
        <w:ind w:left="5760"/>
        <w:jc w:val="both"/>
        <w:rPr>
          <w:rFonts w:asciiTheme="minorHAnsi" w:hAnsiTheme="minorHAnsi" w:cstheme="minorHAnsi"/>
        </w:rPr>
      </w:pPr>
      <w:r w:rsidRPr="001D46FD">
        <w:rPr>
          <w:rFonts w:asciiTheme="minorHAnsi" w:hAnsiTheme="minorHAnsi" w:cstheme="minorHAnsi"/>
        </w:rPr>
        <w:t xml:space="preserve">Kauno </w:t>
      </w:r>
      <w:r w:rsidR="009C2115" w:rsidRPr="001D46FD">
        <w:rPr>
          <w:rFonts w:asciiTheme="minorHAnsi" w:hAnsiTheme="minorHAnsi" w:cstheme="minorHAnsi"/>
        </w:rPr>
        <w:t>lopšelio-darželio „</w:t>
      </w:r>
      <w:proofErr w:type="spellStart"/>
      <w:r w:rsidR="009C2115" w:rsidRPr="001D46FD">
        <w:rPr>
          <w:rFonts w:asciiTheme="minorHAnsi" w:hAnsiTheme="minorHAnsi" w:cstheme="minorHAnsi"/>
        </w:rPr>
        <w:t>Drevinukas</w:t>
      </w:r>
      <w:proofErr w:type="spellEnd"/>
      <w:r w:rsidRPr="001D46FD">
        <w:rPr>
          <w:rFonts w:asciiTheme="minorHAnsi" w:hAnsiTheme="minorHAnsi" w:cstheme="minorHAnsi"/>
        </w:rPr>
        <w:t>“</w:t>
      </w:r>
    </w:p>
    <w:p w14:paraId="21AD8972" w14:textId="66B15283" w:rsidR="00ED6DE4" w:rsidRPr="001D46FD" w:rsidRDefault="00ED6DE4" w:rsidP="00A8054B">
      <w:pPr>
        <w:spacing w:after="0"/>
        <w:ind w:left="5760"/>
        <w:jc w:val="both"/>
        <w:rPr>
          <w:rFonts w:asciiTheme="minorHAnsi" w:hAnsiTheme="minorHAnsi" w:cstheme="minorHAnsi"/>
        </w:rPr>
      </w:pPr>
      <w:r w:rsidRPr="001D46FD">
        <w:rPr>
          <w:rFonts w:asciiTheme="minorHAnsi" w:hAnsiTheme="minorHAnsi" w:cstheme="minorHAnsi"/>
        </w:rPr>
        <w:t xml:space="preserve">direktoriaus </w:t>
      </w:r>
      <w:r w:rsidR="009C2115" w:rsidRPr="001D46FD">
        <w:rPr>
          <w:rFonts w:asciiTheme="minorHAnsi" w:hAnsiTheme="minorHAnsi" w:cstheme="minorHAnsi"/>
        </w:rPr>
        <w:t>202</w:t>
      </w:r>
      <w:r w:rsidR="001D46FD" w:rsidRPr="001D46FD">
        <w:rPr>
          <w:rFonts w:asciiTheme="minorHAnsi" w:hAnsiTheme="minorHAnsi" w:cstheme="minorHAnsi"/>
        </w:rPr>
        <w:t>5</w:t>
      </w:r>
      <w:r w:rsidR="009C2115" w:rsidRPr="001D46FD">
        <w:rPr>
          <w:rFonts w:asciiTheme="minorHAnsi" w:hAnsiTheme="minorHAnsi" w:cstheme="minorHAnsi"/>
        </w:rPr>
        <w:t xml:space="preserve"> m.</w:t>
      </w:r>
      <w:r w:rsidR="002D4E48">
        <w:rPr>
          <w:rFonts w:asciiTheme="minorHAnsi" w:hAnsiTheme="minorHAnsi" w:cstheme="minorHAnsi"/>
        </w:rPr>
        <w:t xml:space="preserve"> liepos 1 d.</w:t>
      </w:r>
    </w:p>
    <w:p w14:paraId="197E9A7B" w14:textId="28A9B6A9" w:rsidR="00ED6DE4" w:rsidRPr="001D46FD" w:rsidRDefault="00ED6DE4" w:rsidP="00A8054B">
      <w:pPr>
        <w:spacing w:after="0"/>
        <w:ind w:left="5760"/>
        <w:jc w:val="both"/>
        <w:rPr>
          <w:rFonts w:asciiTheme="minorHAnsi" w:hAnsiTheme="minorHAnsi" w:cstheme="minorHAnsi"/>
        </w:rPr>
      </w:pPr>
      <w:r w:rsidRPr="001D46FD">
        <w:rPr>
          <w:rFonts w:asciiTheme="minorHAnsi" w:hAnsiTheme="minorHAnsi" w:cstheme="minorHAnsi"/>
        </w:rPr>
        <w:t>įsakymu</w:t>
      </w:r>
      <w:r w:rsidR="009C2115" w:rsidRPr="001D46FD">
        <w:rPr>
          <w:rFonts w:asciiTheme="minorHAnsi" w:hAnsiTheme="minorHAnsi" w:cstheme="minorHAnsi"/>
        </w:rPr>
        <w:t xml:space="preserve"> Nr. V-</w:t>
      </w:r>
      <w:r w:rsidR="002D4E48">
        <w:rPr>
          <w:rFonts w:asciiTheme="minorHAnsi" w:hAnsiTheme="minorHAnsi" w:cstheme="minorHAnsi"/>
        </w:rPr>
        <w:t>117</w:t>
      </w:r>
      <w:bookmarkStart w:id="0" w:name="_GoBack"/>
      <w:bookmarkEnd w:id="0"/>
    </w:p>
    <w:p w14:paraId="28F91FC6" w14:textId="77777777" w:rsidR="00ED6DE4" w:rsidRPr="001D46FD" w:rsidRDefault="00ED6DE4" w:rsidP="00873D1A">
      <w:pPr>
        <w:jc w:val="center"/>
        <w:rPr>
          <w:rFonts w:asciiTheme="minorHAnsi" w:hAnsiTheme="minorHAnsi" w:cstheme="minorHAnsi"/>
        </w:rPr>
      </w:pPr>
    </w:p>
    <w:p w14:paraId="7844C685" w14:textId="77777777" w:rsidR="00ED6DE4" w:rsidRPr="001D46FD" w:rsidRDefault="00293BC4" w:rsidP="00AE298D">
      <w:pPr>
        <w:spacing w:line="360" w:lineRule="auto"/>
        <w:jc w:val="center"/>
        <w:rPr>
          <w:rFonts w:asciiTheme="minorHAnsi" w:hAnsiTheme="minorHAnsi" w:cstheme="minorHAnsi"/>
          <w:b/>
        </w:rPr>
      </w:pPr>
      <w:r w:rsidRPr="001D46FD">
        <w:rPr>
          <w:rFonts w:asciiTheme="minorHAnsi" w:hAnsiTheme="minorHAnsi" w:cstheme="minorHAnsi"/>
          <w:b/>
        </w:rPr>
        <w:t>KAUNO LOPŠELIO-DARŽELIO „DREVINUKAS</w:t>
      </w:r>
      <w:r w:rsidR="00ED6DE4" w:rsidRPr="001D46FD">
        <w:rPr>
          <w:rFonts w:asciiTheme="minorHAnsi" w:hAnsiTheme="minorHAnsi" w:cstheme="minorHAnsi"/>
          <w:b/>
        </w:rPr>
        <w:t>“</w:t>
      </w:r>
      <w:r w:rsidR="00ED6DE4" w:rsidRPr="001D46FD">
        <w:rPr>
          <w:rFonts w:asciiTheme="minorHAnsi" w:hAnsiTheme="minorHAnsi" w:cstheme="minorHAnsi"/>
        </w:rPr>
        <w:t xml:space="preserve"> </w:t>
      </w:r>
      <w:r w:rsidR="00ED6DE4" w:rsidRPr="001D46FD">
        <w:rPr>
          <w:rFonts w:asciiTheme="minorHAnsi" w:hAnsiTheme="minorHAnsi" w:cstheme="minorHAnsi"/>
          <w:b/>
        </w:rPr>
        <w:t>IKIMOKYKLINIO UGDYMO PROGRAMA</w:t>
      </w:r>
    </w:p>
    <w:p w14:paraId="0180C31F" w14:textId="77777777" w:rsidR="0057384D" w:rsidRPr="001D46FD" w:rsidRDefault="0057384D" w:rsidP="00AE298D">
      <w:pPr>
        <w:spacing w:line="360" w:lineRule="auto"/>
        <w:jc w:val="center"/>
        <w:rPr>
          <w:rFonts w:asciiTheme="minorHAnsi" w:hAnsiTheme="minorHAnsi" w:cstheme="minorHAnsi"/>
        </w:rPr>
      </w:pPr>
    </w:p>
    <w:p w14:paraId="43CA37D4" w14:textId="77777777" w:rsidR="009F2E67" w:rsidRPr="001D46FD" w:rsidRDefault="009F2E67" w:rsidP="00AE298D">
      <w:pPr>
        <w:pStyle w:val="Sraopastraipa"/>
        <w:numPr>
          <w:ilvl w:val="0"/>
          <w:numId w:val="1"/>
        </w:numPr>
        <w:spacing w:line="360" w:lineRule="auto"/>
        <w:jc w:val="center"/>
        <w:rPr>
          <w:rFonts w:asciiTheme="minorHAnsi" w:hAnsiTheme="minorHAnsi" w:cstheme="minorHAnsi"/>
          <w:b/>
        </w:rPr>
      </w:pPr>
      <w:r w:rsidRPr="001D46FD">
        <w:rPr>
          <w:rFonts w:asciiTheme="minorHAnsi" w:hAnsiTheme="minorHAnsi" w:cstheme="minorHAnsi"/>
          <w:b/>
        </w:rPr>
        <w:t>BENDROSIOS NUOSTATOS</w:t>
      </w:r>
    </w:p>
    <w:p w14:paraId="3FCCA95E" w14:textId="77777777" w:rsidR="006054C3" w:rsidRPr="001D46FD" w:rsidRDefault="006054C3" w:rsidP="00AE298D">
      <w:pPr>
        <w:spacing w:after="0" w:line="360" w:lineRule="auto"/>
        <w:jc w:val="center"/>
        <w:rPr>
          <w:rFonts w:asciiTheme="minorHAnsi" w:hAnsiTheme="minorHAnsi" w:cstheme="minorHAnsi"/>
        </w:rPr>
      </w:pPr>
    </w:p>
    <w:p w14:paraId="298A48ED" w14:textId="77777777" w:rsidR="00195042" w:rsidRPr="001D46FD" w:rsidRDefault="005F5A0D"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sz w:val="22"/>
          <w:szCs w:val="22"/>
        </w:rPr>
        <w:t>Kauno lopšelio-darželio „</w:t>
      </w:r>
      <w:proofErr w:type="spellStart"/>
      <w:r w:rsidRPr="001D46FD">
        <w:rPr>
          <w:rFonts w:asciiTheme="minorHAnsi" w:hAnsiTheme="minorHAnsi" w:cstheme="minorHAnsi"/>
          <w:sz w:val="22"/>
          <w:szCs w:val="22"/>
        </w:rPr>
        <w:t>Drevinukas</w:t>
      </w:r>
      <w:proofErr w:type="spellEnd"/>
      <w:r w:rsidRPr="001D46FD">
        <w:rPr>
          <w:rFonts w:asciiTheme="minorHAnsi" w:hAnsiTheme="minorHAnsi" w:cstheme="minorHAnsi"/>
          <w:sz w:val="22"/>
          <w:szCs w:val="22"/>
        </w:rPr>
        <w:t xml:space="preserve">“ </w:t>
      </w:r>
      <w:r w:rsidR="00016927" w:rsidRPr="001D46FD">
        <w:rPr>
          <w:rFonts w:asciiTheme="minorHAnsi" w:hAnsiTheme="minorHAnsi" w:cstheme="minorHAnsi"/>
          <w:sz w:val="22"/>
          <w:szCs w:val="22"/>
        </w:rPr>
        <w:t>programa parengta vadovaujantis svarbiausiais ikimokyklinio ugdymo principais, užtikrinančiais ugdymo(</w:t>
      </w:r>
      <w:proofErr w:type="spellStart"/>
      <w:r w:rsidR="00016927" w:rsidRPr="001D46FD">
        <w:rPr>
          <w:rFonts w:asciiTheme="minorHAnsi" w:hAnsiTheme="minorHAnsi" w:cstheme="minorHAnsi"/>
          <w:sz w:val="22"/>
          <w:szCs w:val="22"/>
        </w:rPr>
        <w:t>si</w:t>
      </w:r>
      <w:proofErr w:type="spellEnd"/>
      <w:r w:rsidR="00016927" w:rsidRPr="001D46FD">
        <w:rPr>
          <w:rFonts w:asciiTheme="minorHAnsi" w:hAnsiTheme="minorHAnsi" w:cstheme="minorHAnsi"/>
          <w:sz w:val="22"/>
          <w:szCs w:val="22"/>
        </w:rPr>
        <w:t xml:space="preserve">) kryptingumą, integralumą, veiksmingas ugdomąsias sąveikas ir ugdymosi kokybę. </w:t>
      </w:r>
      <w:r w:rsidR="006054C3" w:rsidRPr="001D46FD">
        <w:rPr>
          <w:rFonts w:asciiTheme="minorHAnsi" w:hAnsiTheme="minorHAnsi" w:cstheme="minorHAnsi"/>
          <w:sz w:val="22"/>
          <w:szCs w:val="22"/>
        </w:rPr>
        <w:t>Ikimokyklinio ugdymo programa</w:t>
      </w:r>
      <w:r w:rsidR="00234987" w:rsidRPr="001D46FD">
        <w:rPr>
          <w:rFonts w:asciiTheme="minorHAnsi" w:hAnsiTheme="minorHAnsi" w:cstheme="minorHAnsi"/>
          <w:sz w:val="22"/>
          <w:szCs w:val="22"/>
        </w:rPr>
        <w:t xml:space="preserve"> </w:t>
      </w:r>
      <w:r w:rsidR="006054C3" w:rsidRPr="001D46FD">
        <w:rPr>
          <w:rFonts w:asciiTheme="minorHAnsi" w:hAnsiTheme="minorHAnsi" w:cstheme="minorHAnsi"/>
          <w:sz w:val="22"/>
          <w:szCs w:val="22"/>
        </w:rPr>
        <w:t>padeda užtikrinti visapusišką vaikų raidą</w:t>
      </w:r>
      <w:r w:rsidR="00C0329D" w:rsidRPr="001D46FD">
        <w:rPr>
          <w:rFonts w:asciiTheme="minorHAnsi" w:hAnsiTheme="minorHAnsi" w:cstheme="minorHAnsi"/>
          <w:sz w:val="22"/>
          <w:szCs w:val="22"/>
        </w:rPr>
        <w:t>, skatinanti jų socialinį, emocinį, fizinį ir kognityvinį ugdymą</w:t>
      </w:r>
      <w:r w:rsidR="00724AC8" w:rsidRPr="001D46FD">
        <w:rPr>
          <w:rFonts w:asciiTheme="minorHAnsi" w:hAnsiTheme="minorHAnsi" w:cstheme="minorHAnsi"/>
          <w:sz w:val="22"/>
          <w:szCs w:val="22"/>
        </w:rPr>
        <w:t>si</w:t>
      </w:r>
      <w:r w:rsidR="00195042" w:rsidRPr="001D46FD">
        <w:rPr>
          <w:rFonts w:asciiTheme="minorHAnsi" w:hAnsiTheme="minorHAnsi" w:cstheme="minorHAnsi"/>
          <w:sz w:val="22"/>
          <w:szCs w:val="22"/>
        </w:rPr>
        <w:t>.</w:t>
      </w:r>
    </w:p>
    <w:p w14:paraId="391C7467" w14:textId="77777777" w:rsidR="00021C15" w:rsidRPr="001D46FD" w:rsidRDefault="00195042"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sz w:val="22"/>
          <w:szCs w:val="22"/>
        </w:rPr>
        <w:t>Kauno lopšelio-darželio „</w:t>
      </w:r>
      <w:proofErr w:type="spellStart"/>
      <w:r w:rsidRPr="001D46FD">
        <w:rPr>
          <w:rFonts w:asciiTheme="minorHAnsi" w:hAnsiTheme="minorHAnsi" w:cstheme="minorHAnsi"/>
          <w:sz w:val="22"/>
          <w:szCs w:val="22"/>
        </w:rPr>
        <w:t>Drevinukas</w:t>
      </w:r>
      <w:proofErr w:type="spellEnd"/>
      <w:r w:rsidRPr="001D46FD">
        <w:rPr>
          <w:rFonts w:asciiTheme="minorHAnsi" w:hAnsiTheme="minorHAnsi" w:cstheme="minorHAnsi"/>
          <w:sz w:val="22"/>
          <w:szCs w:val="22"/>
        </w:rPr>
        <w:t>“ ikimokyklinio ugdymo programa parengta pagal Lietuvos Respublikos švietimo, mokslo ir sporto ministro 2023 m. rugsėjo 4 d. įsakymu</w:t>
      </w:r>
      <w:r w:rsidR="00F3243E" w:rsidRPr="001D46FD">
        <w:rPr>
          <w:rFonts w:asciiTheme="minorHAnsi" w:hAnsiTheme="minorHAnsi" w:cstheme="minorHAnsi"/>
          <w:sz w:val="22"/>
          <w:szCs w:val="22"/>
        </w:rPr>
        <w:t xml:space="preserve"> </w:t>
      </w:r>
      <w:r w:rsidRPr="001D46FD">
        <w:rPr>
          <w:rFonts w:asciiTheme="minorHAnsi" w:hAnsiTheme="minorHAnsi" w:cstheme="minorHAnsi"/>
          <w:sz w:val="22"/>
          <w:szCs w:val="22"/>
        </w:rPr>
        <w:t xml:space="preserve">Nr. V-1142 patvirtintas Ikimokyklinio ugdymo patvirtintas programos gaires. </w:t>
      </w:r>
    </w:p>
    <w:p w14:paraId="38750FFF" w14:textId="77777777" w:rsidR="00E673ED" w:rsidRPr="001D46FD" w:rsidRDefault="00E673ED" w:rsidP="00AE298D">
      <w:pPr>
        <w:spacing w:after="0" w:line="360" w:lineRule="auto"/>
        <w:ind w:firstLine="720"/>
        <w:jc w:val="both"/>
        <w:rPr>
          <w:rFonts w:asciiTheme="minorHAnsi" w:hAnsiTheme="minorHAnsi" w:cstheme="minorHAnsi"/>
          <w:sz w:val="22"/>
          <w:szCs w:val="22"/>
        </w:rPr>
      </w:pPr>
    </w:p>
    <w:p w14:paraId="13AA7820" w14:textId="4132A73B" w:rsidR="00D66FBB" w:rsidRPr="001D46FD" w:rsidRDefault="00744A62" w:rsidP="00AE298D">
      <w:pPr>
        <w:pStyle w:val="Sraopastraipa"/>
        <w:numPr>
          <w:ilvl w:val="1"/>
          <w:numId w:val="1"/>
        </w:numPr>
        <w:spacing w:after="0" w:line="360" w:lineRule="auto"/>
        <w:jc w:val="center"/>
        <w:rPr>
          <w:rFonts w:asciiTheme="minorHAnsi" w:hAnsiTheme="minorHAnsi" w:cstheme="minorHAnsi"/>
          <w:b/>
          <w:bCs/>
          <w:sz w:val="22"/>
          <w:szCs w:val="22"/>
        </w:rPr>
      </w:pPr>
      <w:r w:rsidRPr="001D46FD">
        <w:rPr>
          <w:rFonts w:asciiTheme="minorHAnsi" w:hAnsiTheme="minorHAnsi" w:cstheme="minorHAnsi"/>
          <w:b/>
          <w:bCs/>
          <w:sz w:val="22"/>
          <w:szCs w:val="22"/>
        </w:rPr>
        <w:t xml:space="preserve">Požiūris į vaiką ir jo ugdymąsi </w:t>
      </w:r>
      <w:r w:rsidR="00422356" w:rsidRPr="001D46FD">
        <w:rPr>
          <w:rFonts w:asciiTheme="minorHAnsi" w:hAnsiTheme="minorHAnsi" w:cstheme="minorHAnsi"/>
          <w:b/>
          <w:bCs/>
          <w:sz w:val="22"/>
          <w:szCs w:val="22"/>
        </w:rPr>
        <w:t>grindžiančios vertybės.</w:t>
      </w:r>
    </w:p>
    <w:p w14:paraId="2619A744" w14:textId="77777777" w:rsidR="00B16C72" w:rsidRPr="001D46FD" w:rsidRDefault="00B16C72" w:rsidP="00AE298D">
      <w:pPr>
        <w:pStyle w:val="Sraopastraipa"/>
        <w:spacing w:after="0" w:line="360" w:lineRule="auto"/>
        <w:ind w:left="1080"/>
        <w:rPr>
          <w:rFonts w:asciiTheme="minorHAnsi" w:hAnsiTheme="minorHAnsi" w:cstheme="minorHAnsi"/>
          <w:b/>
          <w:bCs/>
          <w:sz w:val="22"/>
          <w:szCs w:val="22"/>
        </w:rPr>
      </w:pPr>
    </w:p>
    <w:p w14:paraId="0DCF1BE6" w14:textId="77777777" w:rsidR="00452134" w:rsidRPr="001D46FD" w:rsidRDefault="00744A62" w:rsidP="00AE298D">
      <w:pPr>
        <w:pStyle w:val="Pagrindiniotekstotrauka"/>
        <w:rPr>
          <w:rFonts w:asciiTheme="minorHAnsi" w:hAnsiTheme="minorHAnsi" w:cstheme="minorHAnsi"/>
          <w:sz w:val="22"/>
          <w:szCs w:val="22"/>
        </w:rPr>
      </w:pPr>
      <w:r w:rsidRPr="001D46FD">
        <w:rPr>
          <w:rFonts w:asciiTheme="minorHAnsi" w:hAnsiTheme="minorHAnsi" w:cstheme="minorHAnsi"/>
          <w:sz w:val="22"/>
          <w:szCs w:val="22"/>
        </w:rPr>
        <w:t xml:space="preserve">Vaikas – individualius poreikius, galias ir silpnybes turinti asmenybė. </w:t>
      </w:r>
      <w:r w:rsidR="00AD2A53" w:rsidRPr="001D46FD">
        <w:rPr>
          <w:rFonts w:asciiTheme="minorHAnsi" w:hAnsiTheme="minorHAnsi" w:cstheme="minorHAnsi"/>
          <w:sz w:val="22"/>
          <w:szCs w:val="22"/>
        </w:rPr>
        <w:t>Kiekvieno vaiko vystymasi</w:t>
      </w:r>
      <w:r w:rsidR="00723428" w:rsidRPr="001D46FD">
        <w:rPr>
          <w:rFonts w:asciiTheme="minorHAnsi" w:hAnsiTheme="minorHAnsi" w:cstheme="minorHAnsi"/>
          <w:sz w:val="22"/>
          <w:szCs w:val="22"/>
        </w:rPr>
        <w:t>s ir mokymosi kelias yra išskirtinis</w:t>
      </w:r>
      <w:r w:rsidR="00AD2A53" w:rsidRPr="001D46FD">
        <w:rPr>
          <w:rFonts w:asciiTheme="minorHAnsi" w:hAnsiTheme="minorHAnsi" w:cstheme="minorHAnsi"/>
          <w:sz w:val="22"/>
          <w:szCs w:val="22"/>
        </w:rPr>
        <w:t>, todėl svarbu pripažinti, kad kiekvienas vaikas turi savo individualias stiprybes, talentus ir kūrybinį potencialą. Šis potencialas, jei jis atpažįstamas ankstyvame amžiuje, gali tapti tvirtu pagrindu tolesniam vaiko augimui, mokymuisi bei savirealizacijai. Todėl ankstyva ir individualiai pritaikyta pagalba, dėmesys bei skatinimas yra būtini, siekiant padėti vaikui atsiskleisti visapusiškai</w:t>
      </w:r>
      <w:r w:rsidR="00452134" w:rsidRPr="001D46FD">
        <w:rPr>
          <w:rFonts w:asciiTheme="minorHAnsi" w:hAnsiTheme="minorHAnsi" w:cstheme="minorHAnsi"/>
          <w:sz w:val="22"/>
          <w:szCs w:val="22"/>
        </w:rPr>
        <w:t xml:space="preserve">. </w:t>
      </w:r>
      <w:r w:rsidR="00621C93" w:rsidRPr="001D46FD">
        <w:rPr>
          <w:rFonts w:asciiTheme="minorHAnsi" w:hAnsiTheme="minorHAnsi" w:cstheme="minorHAnsi"/>
          <w:sz w:val="22"/>
          <w:szCs w:val="22"/>
        </w:rPr>
        <w:t xml:space="preserve">Mokytojas stengiasi sukurti aplinką, kuri skatintų natūralų vaiko vystymąsi, sudarydamas sąlygas atskleisti jo unikalius gebėjimus ir kūrybingumą. Gerbiama ir pripažįstama vaikų individualių savybių bei pasiekimų įvairovė, kuriamos galimybės kiekvienam vaikui jaustis vertinamam ir svarbiam. Vaikams suteikiama laisvė ir erdvė patirti pasaulį per jutimus ir atradimus: jie gali liesti, tyrinėti, stebėtis, žavėtis ir pažinti, tokiu būdu skatindami natūralų smalsumą ir norą </w:t>
      </w:r>
      <w:r w:rsidR="00621C93" w:rsidRPr="001D46FD">
        <w:rPr>
          <w:rFonts w:asciiTheme="minorHAnsi" w:hAnsiTheme="minorHAnsi" w:cstheme="minorHAnsi"/>
          <w:sz w:val="22"/>
          <w:szCs w:val="22"/>
        </w:rPr>
        <w:lastRenderedPageBreak/>
        <w:t>siekti daugiau. Ugdymo procesas orientuojamas į jų individualius poreikius, leidžiant vaikams patiems atrasti atsakymus ir išmokti naujus dalykus jų tempu.</w:t>
      </w:r>
    </w:p>
    <w:p w14:paraId="5D6E09D7" w14:textId="71BCB2D1" w:rsidR="00452134" w:rsidRPr="001D46FD" w:rsidRDefault="00D71707" w:rsidP="00AE298D">
      <w:pPr>
        <w:pStyle w:val="Pagrindiniotekstotrauka"/>
        <w:rPr>
          <w:rFonts w:asciiTheme="minorHAnsi" w:hAnsiTheme="minorHAnsi" w:cstheme="minorHAnsi"/>
          <w:sz w:val="22"/>
          <w:szCs w:val="22"/>
        </w:rPr>
      </w:pPr>
      <w:r w:rsidRPr="001D46FD">
        <w:rPr>
          <w:rFonts w:asciiTheme="minorHAnsi" w:hAnsiTheme="minorHAnsi" w:cstheme="minorHAnsi"/>
          <w:sz w:val="22"/>
          <w:szCs w:val="22"/>
        </w:rPr>
        <w:t>Įstaigoje</w:t>
      </w:r>
      <w:r w:rsidR="00452134" w:rsidRPr="001D46FD">
        <w:rPr>
          <w:rFonts w:asciiTheme="minorHAnsi" w:hAnsiTheme="minorHAnsi" w:cstheme="minorHAnsi"/>
          <w:sz w:val="22"/>
          <w:szCs w:val="22"/>
        </w:rPr>
        <w:t xml:space="preserve"> vyrauja šios nuostatos:</w:t>
      </w:r>
    </w:p>
    <w:p w14:paraId="617C5B4A" w14:textId="77777777" w:rsidR="00452134" w:rsidRPr="001D46FD" w:rsidRDefault="00452134"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bCs/>
          <w:sz w:val="22"/>
          <w:szCs w:val="22"/>
        </w:rPr>
        <w:t>Unikalumas ir individualumas</w:t>
      </w:r>
      <w:r w:rsidRPr="001D46FD">
        <w:rPr>
          <w:rFonts w:asciiTheme="minorHAnsi" w:hAnsiTheme="minorHAnsi" w:cstheme="minorHAnsi"/>
          <w:sz w:val="22"/>
          <w:szCs w:val="22"/>
        </w:rPr>
        <w:t xml:space="preserve"> – kiekvienas vaikas yra skirtingas ir negalime taikyti vieno ugdymo modelio visiems. Vaikai turi savo ritmą, interesus, mokymosi būdus.</w:t>
      </w:r>
    </w:p>
    <w:p w14:paraId="7AC70C15" w14:textId="4A6EBFBD" w:rsidR="008D35B0" w:rsidRPr="001D46FD" w:rsidRDefault="008D35B0"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bCs/>
          <w:sz w:val="22"/>
          <w:szCs w:val="22"/>
        </w:rPr>
        <w:t>Kūrybiškumas ir potencialas</w:t>
      </w:r>
      <w:r w:rsidRPr="001D46FD">
        <w:rPr>
          <w:rFonts w:asciiTheme="minorHAnsi" w:hAnsiTheme="minorHAnsi" w:cstheme="minorHAnsi"/>
          <w:sz w:val="22"/>
          <w:szCs w:val="22"/>
        </w:rPr>
        <w:t xml:space="preserve"> – vaiko potencialas nėra ribojamas vien tik akademinių pasiekimų. Kūrybiniai gebėjimai, socialiniai įgūdžiai ir emocinė branda yra taip pat svarbūs.</w:t>
      </w:r>
    </w:p>
    <w:p w14:paraId="4127788A" w14:textId="77777777" w:rsidR="00454828" w:rsidRPr="001D46FD" w:rsidRDefault="00454828"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bCs/>
          <w:sz w:val="22"/>
          <w:szCs w:val="22"/>
        </w:rPr>
        <w:t>Ankstyvoji intervencija</w:t>
      </w:r>
      <w:r w:rsidRPr="001D46FD">
        <w:rPr>
          <w:rFonts w:asciiTheme="minorHAnsi" w:hAnsiTheme="minorHAnsi" w:cstheme="minorHAnsi"/>
          <w:sz w:val="22"/>
          <w:szCs w:val="22"/>
        </w:rPr>
        <w:t xml:space="preserve"> – kuo anksčiau pastebimos ir ugdomos vaiko stipriosios pusės, tuo geriau galima nukreipti jo ugdymo kelią, užtikrinant, kad jis jaustųsi motyvuotas ir pasitikintis savimi.</w:t>
      </w:r>
    </w:p>
    <w:p w14:paraId="11A3C95B" w14:textId="3EEA897B" w:rsidR="006234B3" w:rsidRPr="001D46FD" w:rsidRDefault="00454828"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bCs/>
          <w:sz w:val="22"/>
          <w:szCs w:val="22"/>
        </w:rPr>
        <w:t>Tolesnis tobulėjimas</w:t>
      </w:r>
      <w:r w:rsidRPr="001D46FD">
        <w:rPr>
          <w:rFonts w:asciiTheme="minorHAnsi" w:hAnsiTheme="minorHAnsi" w:cstheme="minorHAnsi"/>
          <w:sz w:val="22"/>
          <w:szCs w:val="22"/>
        </w:rPr>
        <w:t xml:space="preserve"> – ankstyvas ugdymas formuoja vaiko požiūrį į mokymąsi ir gyvenimą. Tai, ką jis išmoksta ar patiria vaikystėje, daro didelę įtaką ateičiai.</w:t>
      </w:r>
    </w:p>
    <w:p w14:paraId="4586538A" w14:textId="1111C098" w:rsidR="00C34E22" w:rsidRPr="001D46FD" w:rsidRDefault="0072135A" w:rsidP="00AE298D">
      <w:pPr>
        <w:spacing w:after="0" w:line="360" w:lineRule="auto"/>
        <w:ind w:firstLine="720"/>
        <w:jc w:val="both"/>
        <w:rPr>
          <w:rFonts w:asciiTheme="minorHAnsi" w:hAnsiTheme="minorHAnsi" w:cstheme="minorHAnsi"/>
          <w:bCs/>
          <w:sz w:val="22"/>
          <w:szCs w:val="22"/>
        </w:rPr>
      </w:pPr>
      <w:r w:rsidRPr="001D46FD">
        <w:rPr>
          <w:rFonts w:asciiTheme="minorHAnsi" w:hAnsiTheme="minorHAnsi" w:cstheme="minorHAnsi"/>
          <w:bCs/>
          <w:sz w:val="22"/>
          <w:szCs w:val="22"/>
        </w:rPr>
        <w:t>Lopšelio-darželio „</w:t>
      </w:r>
      <w:proofErr w:type="spellStart"/>
      <w:r w:rsidRPr="001D46FD">
        <w:rPr>
          <w:rFonts w:asciiTheme="minorHAnsi" w:hAnsiTheme="minorHAnsi" w:cstheme="minorHAnsi"/>
          <w:bCs/>
          <w:sz w:val="22"/>
          <w:szCs w:val="22"/>
        </w:rPr>
        <w:t>Drevinukas</w:t>
      </w:r>
      <w:proofErr w:type="spellEnd"/>
      <w:r w:rsidRPr="001D46FD">
        <w:rPr>
          <w:rFonts w:asciiTheme="minorHAnsi" w:hAnsiTheme="minorHAnsi" w:cstheme="minorHAnsi"/>
          <w:bCs/>
          <w:sz w:val="22"/>
          <w:szCs w:val="22"/>
        </w:rPr>
        <w:t>“</w:t>
      </w:r>
      <w:r w:rsidR="00C34E22" w:rsidRPr="001D46FD">
        <w:rPr>
          <w:rFonts w:asciiTheme="minorHAnsi" w:hAnsiTheme="minorHAnsi" w:cstheme="minorHAnsi"/>
          <w:bCs/>
          <w:sz w:val="22"/>
          <w:szCs w:val="22"/>
        </w:rPr>
        <w:t xml:space="preserve"> ikimokyklinio ugdymo procesas grindžiamas </w:t>
      </w:r>
      <w:proofErr w:type="spellStart"/>
      <w:r w:rsidR="00C34E22" w:rsidRPr="001D46FD">
        <w:rPr>
          <w:rFonts w:asciiTheme="minorHAnsi" w:hAnsiTheme="minorHAnsi" w:cstheme="minorHAnsi"/>
          <w:bCs/>
          <w:sz w:val="22"/>
          <w:szCs w:val="22"/>
        </w:rPr>
        <w:t>konstruktyvizmo</w:t>
      </w:r>
      <w:proofErr w:type="spellEnd"/>
      <w:r w:rsidR="00EC6480" w:rsidRPr="001D46FD">
        <w:rPr>
          <w:rFonts w:asciiTheme="minorHAnsi" w:hAnsiTheme="minorHAnsi" w:cstheme="minorHAnsi"/>
          <w:bCs/>
          <w:sz w:val="22"/>
          <w:szCs w:val="22"/>
        </w:rPr>
        <w:t xml:space="preserve"> ir</w:t>
      </w:r>
      <w:r w:rsidR="00C34E22" w:rsidRPr="001D46FD">
        <w:rPr>
          <w:rFonts w:asciiTheme="minorHAnsi" w:hAnsiTheme="minorHAnsi" w:cstheme="minorHAnsi"/>
          <w:bCs/>
          <w:sz w:val="22"/>
          <w:szCs w:val="22"/>
        </w:rPr>
        <w:t xml:space="preserve"> </w:t>
      </w:r>
      <w:r w:rsidR="004D1BF0" w:rsidRPr="001D46FD">
        <w:rPr>
          <w:rFonts w:asciiTheme="minorHAnsi" w:hAnsiTheme="minorHAnsi" w:cstheme="minorHAnsi"/>
          <w:bCs/>
          <w:sz w:val="22"/>
          <w:szCs w:val="22"/>
        </w:rPr>
        <w:t>sociokultūrine</w:t>
      </w:r>
      <w:r w:rsidR="00EC6480" w:rsidRPr="001D46FD">
        <w:rPr>
          <w:rFonts w:asciiTheme="minorHAnsi" w:hAnsiTheme="minorHAnsi" w:cstheme="minorHAnsi"/>
          <w:bCs/>
          <w:sz w:val="22"/>
          <w:szCs w:val="22"/>
        </w:rPr>
        <w:t xml:space="preserve"> </w:t>
      </w:r>
      <w:r w:rsidR="00C34E22" w:rsidRPr="001D46FD">
        <w:rPr>
          <w:rFonts w:asciiTheme="minorHAnsi" w:hAnsiTheme="minorHAnsi" w:cstheme="minorHAnsi"/>
          <w:bCs/>
          <w:sz w:val="22"/>
          <w:szCs w:val="22"/>
        </w:rPr>
        <w:t>teorine prieiga</w:t>
      </w:r>
      <w:r w:rsidR="004D1BF0" w:rsidRPr="001D46FD">
        <w:rPr>
          <w:rFonts w:asciiTheme="minorHAnsi" w:hAnsiTheme="minorHAnsi" w:cstheme="minorHAnsi"/>
          <w:bCs/>
          <w:sz w:val="22"/>
          <w:szCs w:val="22"/>
        </w:rPr>
        <w:t xml:space="preserve">. </w:t>
      </w:r>
      <w:proofErr w:type="spellStart"/>
      <w:r w:rsidR="00C34E22" w:rsidRPr="001D46FD">
        <w:rPr>
          <w:rFonts w:asciiTheme="minorHAnsi" w:hAnsiTheme="minorHAnsi" w:cstheme="minorHAnsi"/>
          <w:bCs/>
          <w:sz w:val="22"/>
          <w:szCs w:val="22"/>
        </w:rPr>
        <w:t>Konstruktyvizmo</w:t>
      </w:r>
      <w:proofErr w:type="spellEnd"/>
      <w:r w:rsidR="00C34E22" w:rsidRPr="001D46FD">
        <w:rPr>
          <w:rFonts w:asciiTheme="minorHAnsi" w:hAnsiTheme="minorHAnsi" w:cstheme="minorHAnsi"/>
          <w:bCs/>
          <w:sz w:val="22"/>
          <w:szCs w:val="22"/>
        </w:rPr>
        <w:t xml:space="preserve"> raidos teorija atskleidžia </w:t>
      </w:r>
      <w:r w:rsidR="001D46FD" w:rsidRPr="003A2D15">
        <w:rPr>
          <w:rFonts w:asciiTheme="minorHAnsi" w:hAnsiTheme="minorHAnsi" w:cstheme="minorHAnsi"/>
          <w:bCs/>
          <w:sz w:val="22"/>
          <w:szCs w:val="22"/>
        </w:rPr>
        <w:t>lopšelio-darželio</w:t>
      </w:r>
      <w:r w:rsidR="00C34E22" w:rsidRPr="003A2D15">
        <w:rPr>
          <w:rFonts w:asciiTheme="minorHAnsi" w:hAnsiTheme="minorHAnsi" w:cstheme="minorHAnsi"/>
          <w:bCs/>
          <w:sz w:val="22"/>
          <w:szCs w:val="22"/>
        </w:rPr>
        <w:t xml:space="preserve"> </w:t>
      </w:r>
      <w:r w:rsidR="00C34E22" w:rsidRPr="001D46FD">
        <w:rPr>
          <w:rFonts w:asciiTheme="minorHAnsi" w:hAnsiTheme="minorHAnsi" w:cstheme="minorHAnsi"/>
          <w:bCs/>
          <w:sz w:val="22"/>
          <w:szCs w:val="22"/>
        </w:rPr>
        <w:t xml:space="preserve">požiūrį į vaiką ir jo ugdymąsi </w:t>
      </w:r>
      <w:r w:rsidR="00C34E22" w:rsidRPr="001D46FD">
        <w:rPr>
          <w:rFonts w:asciiTheme="minorHAnsi" w:hAnsiTheme="minorHAnsi" w:cstheme="minorHAnsi"/>
          <w:sz w:val="22"/>
          <w:szCs w:val="22"/>
        </w:rPr>
        <w:t>– vaikas</w:t>
      </w:r>
      <w:r w:rsidR="00C34E22" w:rsidRPr="001D46FD">
        <w:rPr>
          <w:rFonts w:asciiTheme="minorHAnsi" w:hAnsiTheme="minorHAnsi" w:cstheme="minorHAnsi"/>
          <w:bCs/>
          <w:sz w:val="22"/>
          <w:szCs w:val="22"/>
        </w:rPr>
        <w:t xml:space="preserve"> yra pats aktyviai besimokantis, pats konstruojantis savo žino</w:t>
      </w:r>
      <w:r w:rsidR="00F64784" w:rsidRPr="001D46FD">
        <w:rPr>
          <w:rFonts w:asciiTheme="minorHAnsi" w:hAnsiTheme="minorHAnsi" w:cstheme="minorHAnsi"/>
          <w:bCs/>
          <w:sz w:val="22"/>
          <w:szCs w:val="22"/>
        </w:rPr>
        <w:t>jimą,</w:t>
      </w:r>
      <w:r w:rsidR="00C34E22" w:rsidRPr="001D46FD">
        <w:rPr>
          <w:rFonts w:asciiTheme="minorHAnsi" w:hAnsiTheme="minorHAnsi" w:cstheme="minorHAnsi"/>
          <w:bCs/>
          <w:sz w:val="22"/>
          <w:szCs w:val="22"/>
        </w:rPr>
        <w:t xml:space="preserve">  aktyviai kuria savo žinias ir supratimą apie pasaulį per patirtį ir sąveiką su aplinka, kurioje turi pakankamai laisvės ir galimybių žaisti, tyrinėti ir mokytis natūraliu būdu. Vaiko ugdymuisi svarbu nestruktūruotas žaidimas. Sociokultūrinė teorija pabrėžia socialinių sąveikų svarbą</w:t>
      </w:r>
      <w:r w:rsidR="00EC6480" w:rsidRPr="001D46FD">
        <w:rPr>
          <w:rFonts w:asciiTheme="minorHAnsi" w:hAnsiTheme="minorHAnsi" w:cstheme="minorHAnsi"/>
          <w:bCs/>
          <w:sz w:val="22"/>
          <w:szCs w:val="22"/>
        </w:rPr>
        <w:t xml:space="preserve">, </w:t>
      </w:r>
      <w:r w:rsidR="00C34E22" w:rsidRPr="001D46FD">
        <w:rPr>
          <w:rFonts w:asciiTheme="minorHAnsi" w:hAnsiTheme="minorHAnsi" w:cstheme="minorHAnsi"/>
          <w:bCs/>
          <w:sz w:val="22"/>
          <w:szCs w:val="22"/>
        </w:rPr>
        <w:t>kad vaikai mokosi per sąve</w:t>
      </w:r>
      <w:r w:rsidR="00EC6480" w:rsidRPr="001D46FD">
        <w:rPr>
          <w:rFonts w:asciiTheme="minorHAnsi" w:hAnsiTheme="minorHAnsi" w:cstheme="minorHAnsi"/>
          <w:bCs/>
          <w:sz w:val="22"/>
          <w:szCs w:val="22"/>
        </w:rPr>
        <w:t>iką su kitais ir bendrą veiklą. V</w:t>
      </w:r>
      <w:r w:rsidR="00C34E22" w:rsidRPr="001D46FD">
        <w:rPr>
          <w:rFonts w:asciiTheme="minorHAnsi" w:hAnsiTheme="minorHAnsi" w:cstheme="minorHAnsi"/>
          <w:bCs/>
          <w:sz w:val="22"/>
          <w:szCs w:val="22"/>
        </w:rPr>
        <w:t>aikų ugdymas(</w:t>
      </w:r>
      <w:proofErr w:type="spellStart"/>
      <w:r w:rsidR="00C34E22" w:rsidRPr="001D46FD">
        <w:rPr>
          <w:rFonts w:asciiTheme="minorHAnsi" w:hAnsiTheme="minorHAnsi" w:cstheme="minorHAnsi"/>
          <w:bCs/>
          <w:sz w:val="22"/>
          <w:szCs w:val="22"/>
        </w:rPr>
        <w:t>is</w:t>
      </w:r>
      <w:proofErr w:type="spellEnd"/>
      <w:r w:rsidR="00C34E22" w:rsidRPr="001D46FD">
        <w:rPr>
          <w:rFonts w:asciiTheme="minorHAnsi" w:hAnsiTheme="minorHAnsi" w:cstheme="minorHAnsi"/>
          <w:bCs/>
          <w:sz w:val="22"/>
          <w:szCs w:val="22"/>
        </w:rPr>
        <w:t>) yra nuolatinis vidinių galių plėt</w:t>
      </w:r>
      <w:r w:rsidR="0001328D" w:rsidRPr="001D46FD">
        <w:rPr>
          <w:rFonts w:asciiTheme="minorHAnsi" w:hAnsiTheme="minorHAnsi" w:cstheme="minorHAnsi"/>
          <w:bCs/>
          <w:sz w:val="22"/>
          <w:szCs w:val="22"/>
        </w:rPr>
        <w:t>ojimas naujų patirčių pagrindu.</w:t>
      </w:r>
      <w:r w:rsidR="00C34E22" w:rsidRPr="001D46FD">
        <w:rPr>
          <w:rFonts w:asciiTheme="minorHAnsi" w:hAnsiTheme="minorHAnsi" w:cstheme="minorHAnsi"/>
          <w:bCs/>
          <w:sz w:val="22"/>
          <w:szCs w:val="22"/>
        </w:rPr>
        <w:t xml:space="preserve"> Sąveika padeda mums integruoti tvarumo principus per bendradarbiavimą, socialin</w:t>
      </w:r>
      <w:r w:rsidR="0001328D" w:rsidRPr="001D46FD">
        <w:rPr>
          <w:rFonts w:asciiTheme="minorHAnsi" w:hAnsiTheme="minorHAnsi" w:cstheme="minorHAnsi"/>
          <w:bCs/>
          <w:sz w:val="22"/>
          <w:szCs w:val="22"/>
        </w:rPr>
        <w:t>į mokymąsi ir aplinkos poveikį.</w:t>
      </w:r>
      <w:r w:rsidR="00C34E22" w:rsidRPr="001D46FD">
        <w:rPr>
          <w:rFonts w:asciiTheme="minorHAnsi" w:hAnsiTheme="minorHAnsi" w:cstheme="minorHAnsi"/>
          <w:sz w:val="22"/>
          <w:szCs w:val="22"/>
        </w:rPr>
        <w:t xml:space="preserve"> Sociokultūrinė mokymosi teorija akcentuoja ir tai, kad mokymasis siejamas ne tik su kognityvine raida ir pažinimo veikla, bet ir su asmens tapatybės formavimusi, kokybiškais asmenybės pokyčiais, žmogaus tapsmu tuo, kuo jis dar nėra. Programa taip pat grindžiama universalaus dizaino mokymuisi prieiga, laiduojančia kiekvieno vaiko skirtumų pripažinimą ir sėkmingą ugdymąsi, visavertę </w:t>
      </w:r>
      <w:proofErr w:type="spellStart"/>
      <w:r w:rsidR="00C34E22" w:rsidRPr="001D46FD">
        <w:rPr>
          <w:rFonts w:asciiTheme="minorHAnsi" w:hAnsiTheme="minorHAnsi" w:cstheme="minorHAnsi"/>
          <w:sz w:val="22"/>
          <w:szCs w:val="22"/>
        </w:rPr>
        <w:t>įtrauktį</w:t>
      </w:r>
      <w:proofErr w:type="spellEnd"/>
      <w:r w:rsidR="00C34E22" w:rsidRPr="001D46FD">
        <w:rPr>
          <w:rFonts w:asciiTheme="minorHAnsi" w:hAnsiTheme="minorHAnsi" w:cstheme="minorHAnsi"/>
          <w:sz w:val="22"/>
          <w:szCs w:val="22"/>
        </w:rPr>
        <w:t xml:space="preserve"> ugdymo(</w:t>
      </w:r>
      <w:proofErr w:type="spellStart"/>
      <w:r w:rsidR="00C34E22" w:rsidRPr="001D46FD">
        <w:rPr>
          <w:rFonts w:asciiTheme="minorHAnsi" w:hAnsiTheme="minorHAnsi" w:cstheme="minorHAnsi"/>
          <w:sz w:val="22"/>
          <w:szCs w:val="22"/>
        </w:rPr>
        <w:t>si</w:t>
      </w:r>
      <w:proofErr w:type="spellEnd"/>
      <w:r w:rsidR="00C34E22" w:rsidRPr="001D46FD">
        <w:rPr>
          <w:rFonts w:asciiTheme="minorHAnsi" w:hAnsiTheme="minorHAnsi" w:cstheme="minorHAnsi"/>
          <w:sz w:val="22"/>
          <w:szCs w:val="22"/>
        </w:rPr>
        <w:t>) procese.</w:t>
      </w:r>
    </w:p>
    <w:p w14:paraId="4D3FBD82" w14:textId="64C9A0C4" w:rsidR="00D61DA7" w:rsidRPr="001D46FD" w:rsidRDefault="00BD2870"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sz w:val="22"/>
          <w:szCs w:val="22"/>
        </w:rPr>
        <w:t>Lopšelyje-darželyje</w:t>
      </w:r>
      <w:r w:rsidR="003E234B" w:rsidRPr="001D46FD">
        <w:rPr>
          <w:rFonts w:asciiTheme="minorHAnsi" w:hAnsiTheme="minorHAnsi" w:cstheme="minorHAnsi"/>
          <w:sz w:val="22"/>
          <w:szCs w:val="22"/>
        </w:rPr>
        <w:t xml:space="preserve"> vyrauja visuminio ugdymo</w:t>
      </w:r>
      <w:r w:rsidR="005B0E9E" w:rsidRPr="001D46FD">
        <w:rPr>
          <w:rFonts w:asciiTheme="minorHAnsi" w:hAnsiTheme="minorHAnsi" w:cstheme="minorHAnsi"/>
          <w:sz w:val="22"/>
          <w:szCs w:val="22"/>
        </w:rPr>
        <w:t>(</w:t>
      </w:r>
      <w:proofErr w:type="spellStart"/>
      <w:r w:rsidR="005B0E9E" w:rsidRPr="001D46FD">
        <w:rPr>
          <w:rFonts w:asciiTheme="minorHAnsi" w:hAnsiTheme="minorHAnsi" w:cstheme="minorHAnsi"/>
          <w:sz w:val="22"/>
          <w:szCs w:val="22"/>
        </w:rPr>
        <w:t>si</w:t>
      </w:r>
      <w:proofErr w:type="spellEnd"/>
      <w:r w:rsidR="00E50A2A" w:rsidRPr="001D46FD">
        <w:rPr>
          <w:rFonts w:asciiTheme="minorHAnsi" w:hAnsiTheme="minorHAnsi" w:cstheme="minorHAnsi"/>
          <w:sz w:val="22"/>
          <w:szCs w:val="22"/>
        </w:rPr>
        <w:t>) kryptis, kuri lemia vaikų emocinių, socialinių, fizinių, pažinimo, kalbos, kūrybos potencinių galių harmoningą plėtojimąsi. Programoje modeliuojamas integralus, vientiso pasaulio vaizdo kūrimąsi sąlygojantis vaikų ugdymosi procesas, užtikrinamas balansas ir dermė tarp atskirų ikimokyklinio ugdymo(</w:t>
      </w:r>
      <w:proofErr w:type="spellStart"/>
      <w:r w:rsidR="00E50A2A" w:rsidRPr="001D46FD">
        <w:rPr>
          <w:rFonts w:asciiTheme="minorHAnsi" w:hAnsiTheme="minorHAnsi" w:cstheme="minorHAnsi"/>
          <w:sz w:val="22"/>
          <w:szCs w:val="22"/>
        </w:rPr>
        <w:t>si</w:t>
      </w:r>
      <w:proofErr w:type="spellEnd"/>
      <w:r w:rsidR="00E50A2A" w:rsidRPr="001D46FD">
        <w:rPr>
          <w:rFonts w:asciiTheme="minorHAnsi" w:hAnsiTheme="minorHAnsi" w:cstheme="minorHAnsi"/>
          <w:sz w:val="22"/>
          <w:szCs w:val="22"/>
        </w:rPr>
        <w:t xml:space="preserve">) sričių, tarp ugdymosi ir ugdymo procesų. </w:t>
      </w:r>
      <w:r w:rsidR="008A1AF7" w:rsidRPr="001D46FD">
        <w:rPr>
          <w:rFonts w:asciiTheme="minorHAnsi" w:hAnsiTheme="minorHAnsi" w:cstheme="minorHAnsi"/>
          <w:sz w:val="22"/>
          <w:szCs w:val="22"/>
        </w:rPr>
        <w:t>Tokio ugdymo</w:t>
      </w:r>
      <w:r w:rsidR="00454AF7" w:rsidRPr="001D46FD">
        <w:rPr>
          <w:rFonts w:asciiTheme="minorHAnsi" w:hAnsiTheme="minorHAnsi" w:cstheme="minorHAnsi"/>
          <w:sz w:val="22"/>
          <w:szCs w:val="22"/>
        </w:rPr>
        <w:t>(</w:t>
      </w:r>
      <w:proofErr w:type="spellStart"/>
      <w:r w:rsidR="00454AF7" w:rsidRPr="001D46FD">
        <w:rPr>
          <w:rFonts w:asciiTheme="minorHAnsi" w:hAnsiTheme="minorHAnsi" w:cstheme="minorHAnsi"/>
          <w:sz w:val="22"/>
          <w:szCs w:val="22"/>
        </w:rPr>
        <w:t>si</w:t>
      </w:r>
      <w:proofErr w:type="spellEnd"/>
      <w:r w:rsidR="00454AF7" w:rsidRPr="001D46FD">
        <w:rPr>
          <w:rFonts w:asciiTheme="minorHAnsi" w:hAnsiTheme="minorHAnsi" w:cstheme="minorHAnsi"/>
          <w:sz w:val="22"/>
          <w:szCs w:val="22"/>
        </w:rPr>
        <w:t>)</w:t>
      </w:r>
      <w:r w:rsidR="008A1AF7" w:rsidRPr="001D46FD">
        <w:rPr>
          <w:rFonts w:asciiTheme="minorHAnsi" w:hAnsiTheme="minorHAnsi" w:cstheme="minorHAnsi"/>
          <w:sz w:val="22"/>
          <w:szCs w:val="22"/>
        </w:rPr>
        <w:t xml:space="preserve"> pagrindinis tikslas – padėti vaikui augti ir tobulėti visapusiškai, neapsiribojant vien tik žinių įsisavinimu, bet ir stiprinant jų bendravimo, kūrybiškumo, problemų sprendimo bei emocinės savivokos gebėjimus.</w:t>
      </w:r>
    </w:p>
    <w:p w14:paraId="2155FF0B" w14:textId="77777777" w:rsidR="00454AF7" w:rsidRPr="001D46FD" w:rsidRDefault="00454AF7"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sz w:val="22"/>
          <w:szCs w:val="22"/>
        </w:rPr>
        <w:t>Vaikų ugdymasis grindžiamas požiūrio į vaiką ir jo ugdymą(</w:t>
      </w:r>
      <w:proofErr w:type="spellStart"/>
      <w:r w:rsidRPr="001D46FD">
        <w:rPr>
          <w:rFonts w:asciiTheme="minorHAnsi" w:hAnsiTheme="minorHAnsi" w:cstheme="minorHAnsi"/>
          <w:sz w:val="22"/>
          <w:szCs w:val="22"/>
        </w:rPr>
        <w:t>si</w:t>
      </w:r>
      <w:proofErr w:type="spellEnd"/>
      <w:r w:rsidRPr="001D46FD">
        <w:rPr>
          <w:rFonts w:asciiTheme="minorHAnsi" w:hAnsiTheme="minorHAnsi" w:cstheme="minorHAnsi"/>
          <w:sz w:val="22"/>
          <w:szCs w:val="22"/>
        </w:rPr>
        <w:t xml:space="preserve">) </w:t>
      </w:r>
      <w:r w:rsidRPr="001D46FD">
        <w:rPr>
          <w:rFonts w:asciiTheme="minorHAnsi" w:hAnsiTheme="minorHAnsi" w:cstheme="minorHAnsi"/>
          <w:bCs/>
          <w:sz w:val="22"/>
          <w:szCs w:val="22"/>
        </w:rPr>
        <w:t>sąlygotomis vertybėmis:</w:t>
      </w:r>
    </w:p>
    <w:p w14:paraId="7B26022A" w14:textId="77777777" w:rsidR="00454AF7" w:rsidRPr="001D46FD" w:rsidRDefault="00454AF7"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sz w:val="22"/>
          <w:szCs w:val="22"/>
        </w:rPr>
        <w:t xml:space="preserve"> vaiko orumas</w:t>
      </w:r>
      <w:r w:rsidRPr="001D46FD">
        <w:rPr>
          <w:rFonts w:asciiTheme="minorHAnsi" w:hAnsiTheme="minorHAnsi" w:cstheme="minorHAnsi"/>
          <w:sz w:val="22"/>
          <w:szCs w:val="22"/>
        </w:rPr>
        <w:t xml:space="preserve"> – kiekvieno vaiko nelygstamos vertės, autentiškumo, unikalumo pripažinimas ir puoselėjimas;</w:t>
      </w:r>
    </w:p>
    <w:p w14:paraId="7C2DF5CC" w14:textId="77777777" w:rsidR="00454AF7" w:rsidRPr="001D46FD" w:rsidRDefault="00454AF7"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sz w:val="22"/>
          <w:szCs w:val="22"/>
        </w:rPr>
        <w:t>vaiko gerovė</w:t>
      </w:r>
      <w:r w:rsidRPr="001D46FD">
        <w:rPr>
          <w:rFonts w:asciiTheme="minorHAnsi" w:hAnsiTheme="minorHAnsi" w:cstheme="minorHAnsi"/>
          <w:sz w:val="22"/>
          <w:szCs w:val="22"/>
        </w:rPr>
        <w:t xml:space="preserve"> – vaikų gerovės pirmumo pripažinimas, puoselėjant vaiko saugumą, sveikatą, darną su savimi ir kultūrine, socialine bei fizine aplinka; </w:t>
      </w:r>
    </w:p>
    <w:p w14:paraId="0A3B8CB9" w14:textId="04648A06" w:rsidR="00454AF7" w:rsidRPr="001D46FD" w:rsidRDefault="00454AF7"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sz w:val="22"/>
          <w:szCs w:val="22"/>
        </w:rPr>
        <w:lastRenderedPageBreak/>
        <w:t xml:space="preserve">saviraiškos laisvė </w:t>
      </w:r>
      <w:r w:rsidRPr="001D46FD">
        <w:rPr>
          <w:rFonts w:asciiTheme="minorHAnsi" w:hAnsiTheme="minorHAnsi" w:cstheme="minorHAnsi"/>
          <w:sz w:val="22"/>
          <w:szCs w:val="22"/>
        </w:rPr>
        <w:t>– kiekvieno vaiko kūrybinio potencialo ir laisvės išreikšti save pripažinimas, palaikymas ir skatinimas;</w:t>
      </w:r>
    </w:p>
    <w:p w14:paraId="29924131" w14:textId="200FA94D" w:rsidR="00454AF7" w:rsidRPr="001D46FD" w:rsidRDefault="00454AF7"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sz w:val="22"/>
          <w:szCs w:val="22"/>
        </w:rPr>
        <w:t xml:space="preserve">lygiavertis dalyvavimas </w:t>
      </w:r>
      <w:r w:rsidRPr="001D46FD">
        <w:rPr>
          <w:rFonts w:asciiTheme="minorHAnsi" w:hAnsiTheme="minorHAnsi" w:cstheme="minorHAnsi"/>
          <w:sz w:val="22"/>
          <w:szCs w:val="22"/>
        </w:rPr>
        <w:t>– lygiavertėmis sąveikomis grindžiamo ugdymo(</w:t>
      </w:r>
      <w:proofErr w:type="spellStart"/>
      <w:r w:rsidRPr="001D46FD">
        <w:rPr>
          <w:rFonts w:asciiTheme="minorHAnsi" w:hAnsiTheme="minorHAnsi" w:cstheme="minorHAnsi"/>
          <w:sz w:val="22"/>
          <w:szCs w:val="22"/>
        </w:rPr>
        <w:t>si</w:t>
      </w:r>
      <w:proofErr w:type="spellEnd"/>
      <w:r w:rsidRPr="001D46FD">
        <w:rPr>
          <w:rFonts w:asciiTheme="minorHAnsi" w:hAnsiTheme="minorHAnsi" w:cstheme="minorHAnsi"/>
          <w:sz w:val="22"/>
          <w:szCs w:val="22"/>
        </w:rPr>
        <w:t xml:space="preserve">) vertės pripažinimas, sudarant maksimalias sąlygas kiekvienam vaikui dalyvauti bendrame ugdymosi procese ir pašalinant ugdymosi kliūtis; </w:t>
      </w:r>
    </w:p>
    <w:p w14:paraId="6ADBC02D" w14:textId="77777777" w:rsidR="00454AF7" w:rsidRPr="001D46FD" w:rsidRDefault="00454AF7"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sz w:val="22"/>
          <w:szCs w:val="22"/>
        </w:rPr>
        <w:t>lygiateisiškumas ir teisingumas</w:t>
      </w:r>
      <w:r w:rsidRPr="001D46FD">
        <w:rPr>
          <w:rFonts w:asciiTheme="minorHAnsi" w:hAnsiTheme="minorHAnsi" w:cstheme="minorHAnsi"/>
          <w:sz w:val="22"/>
          <w:szCs w:val="22"/>
        </w:rPr>
        <w:t xml:space="preserve"> – vienodų teisių augti ir ugdytis visiems pripažinimas, užtikrinant galimybes kiekvienam vaikui optimaliai vystyti ir reikšti savo potencines galias nepriklausomai nuo priežasčių, susijusių su lytimi, sveikata, socialine ir kultūrine padėtimi. </w:t>
      </w:r>
    </w:p>
    <w:p w14:paraId="0B687437" w14:textId="77777777" w:rsidR="00454AF7" w:rsidRPr="001D46FD" w:rsidRDefault="00454AF7"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sz w:val="22"/>
          <w:szCs w:val="22"/>
        </w:rPr>
        <w:t>pagarba, tolerancija ir atvirumas įvairovei</w:t>
      </w:r>
      <w:r w:rsidRPr="001D46FD">
        <w:rPr>
          <w:rFonts w:asciiTheme="minorHAnsi" w:hAnsiTheme="minorHAnsi" w:cstheme="minorHAnsi"/>
          <w:sz w:val="22"/>
          <w:szCs w:val="22"/>
        </w:rPr>
        <w:t xml:space="preserve"> – atviros, pagarba, </w:t>
      </w:r>
      <w:proofErr w:type="spellStart"/>
      <w:r w:rsidRPr="001D46FD">
        <w:rPr>
          <w:rFonts w:asciiTheme="minorHAnsi" w:hAnsiTheme="minorHAnsi" w:cstheme="minorHAnsi"/>
          <w:sz w:val="22"/>
          <w:szCs w:val="22"/>
        </w:rPr>
        <w:t>empatija</w:t>
      </w:r>
      <w:proofErr w:type="spellEnd"/>
      <w:r w:rsidRPr="001D46FD">
        <w:rPr>
          <w:rFonts w:asciiTheme="minorHAnsi" w:hAnsiTheme="minorHAnsi" w:cstheme="minorHAnsi"/>
          <w:sz w:val="22"/>
          <w:szCs w:val="22"/>
        </w:rPr>
        <w:t xml:space="preserve"> ir tolerancija grindžiamos ugdymo(</w:t>
      </w:r>
      <w:proofErr w:type="spellStart"/>
      <w:r w:rsidRPr="001D46FD">
        <w:rPr>
          <w:rFonts w:asciiTheme="minorHAnsi" w:hAnsiTheme="minorHAnsi" w:cstheme="minorHAnsi"/>
          <w:sz w:val="22"/>
          <w:szCs w:val="22"/>
        </w:rPr>
        <w:t>si</w:t>
      </w:r>
      <w:proofErr w:type="spellEnd"/>
      <w:r w:rsidRPr="001D46FD">
        <w:rPr>
          <w:rFonts w:asciiTheme="minorHAnsi" w:hAnsiTheme="minorHAnsi" w:cstheme="minorHAnsi"/>
          <w:sz w:val="22"/>
          <w:szCs w:val="22"/>
        </w:rPr>
        <w:t xml:space="preserve">) aplinkos kūrimas, pripažįstant įvairovę kaip vertybę ir sudarant sąlygas visiems vaikams sėkmingai dalyvauti, natūraliai priimant prigimtinius ir kultūrinius skirtumus;  </w:t>
      </w:r>
    </w:p>
    <w:p w14:paraId="413F0AD1" w14:textId="77777777" w:rsidR="00454AF7" w:rsidRPr="001D46FD" w:rsidRDefault="00454AF7"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sz w:val="22"/>
          <w:szCs w:val="22"/>
        </w:rPr>
        <w:t>bendruomeniškumas, demokratija ir pilietiškumas</w:t>
      </w:r>
      <w:r w:rsidRPr="001D46FD">
        <w:rPr>
          <w:rFonts w:asciiTheme="minorHAnsi" w:hAnsiTheme="minorHAnsi" w:cstheme="minorHAnsi"/>
          <w:sz w:val="22"/>
          <w:szCs w:val="22"/>
        </w:rPr>
        <w:t xml:space="preserve"> – pagarba asmeniui grindžiamos demokratinės aplinkos kūrimas, priklausymo bendruomenei jausmo puoselėjimas, atsakomybės už save ir kitus ugdymasis;</w:t>
      </w:r>
    </w:p>
    <w:p w14:paraId="2A8ECD8B" w14:textId="77777777" w:rsidR="00454AF7" w:rsidRPr="001D46FD" w:rsidRDefault="00454AF7"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b/>
          <w:sz w:val="22"/>
          <w:szCs w:val="22"/>
        </w:rPr>
        <w:t>kultūrinis tapatumas</w:t>
      </w:r>
      <w:r w:rsidRPr="001D46FD">
        <w:rPr>
          <w:rFonts w:asciiTheme="minorHAnsi" w:hAnsiTheme="minorHAnsi" w:cstheme="minorHAnsi"/>
          <w:sz w:val="22"/>
          <w:szCs w:val="22"/>
        </w:rPr>
        <w:t xml:space="preserve"> – pagarbos savo šalies kultūrai (gimtajai kalbai, etninei kultūrai, tautos istorijai) puoselėjimas, padedant vaikui išreikšti save kaip savo šalies kultūros dalyvį ir kūrėją ir  pozityviai priimti kitų kultūrų savitumą.</w:t>
      </w:r>
    </w:p>
    <w:p w14:paraId="4D8C1B4A" w14:textId="77777777" w:rsidR="00874041" w:rsidRPr="001D46FD" w:rsidRDefault="00874041" w:rsidP="00AE298D">
      <w:pPr>
        <w:spacing w:after="0" w:line="360" w:lineRule="auto"/>
        <w:ind w:firstLine="720"/>
        <w:jc w:val="both"/>
        <w:rPr>
          <w:rFonts w:asciiTheme="minorHAnsi" w:hAnsiTheme="minorHAnsi" w:cstheme="minorHAnsi"/>
          <w:sz w:val="22"/>
          <w:szCs w:val="22"/>
        </w:rPr>
      </w:pPr>
    </w:p>
    <w:p w14:paraId="43700A43" w14:textId="5D17B2A8" w:rsidR="00DD087D" w:rsidRPr="001D46FD" w:rsidRDefault="00874041" w:rsidP="00AE298D">
      <w:pPr>
        <w:pStyle w:val="Sraopastraipa"/>
        <w:numPr>
          <w:ilvl w:val="1"/>
          <w:numId w:val="1"/>
        </w:numPr>
        <w:spacing w:after="0" w:line="360" w:lineRule="auto"/>
        <w:jc w:val="center"/>
        <w:rPr>
          <w:rFonts w:asciiTheme="minorHAnsi" w:hAnsiTheme="minorHAnsi" w:cstheme="minorHAnsi"/>
          <w:b/>
          <w:sz w:val="22"/>
          <w:szCs w:val="22"/>
        </w:rPr>
      </w:pPr>
      <w:r w:rsidRPr="001D46FD">
        <w:rPr>
          <w:rFonts w:asciiTheme="minorHAnsi" w:hAnsiTheme="minorHAnsi" w:cstheme="minorHAnsi"/>
          <w:b/>
          <w:sz w:val="22"/>
          <w:szCs w:val="22"/>
        </w:rPr>
        <w:t xml:space="preserve">Vaikų poreikiai </w:t>
      </w:r>
    </w:p>
    <w:p w14:paraId="12FFC784" w14:textId="77777777" w:rsidR="00874041" w:rsidRPr="001D46FD" w:rsidRDefault="00874041" w:rsidP="00AE298D">
      <w:pPr>
        <w:spacing w:after="0" w:line="360" w:lineRule="auto"/>
        <w:ind w:firstLine="720"/>
        <w:jc w:val="center"/>
        <w:rPr>
          <w:rFonts w:asciiTheme="minorHAnsi" w:hAnsiTheme="minorHAnsi" w:cstheme="minorHAnsi"/>
          <w:b/>
          <w:sz w:val="22"/>
          <w:szCs w:val="22"/>
          <w:u w:val="single"/>
        </w:rPr>
      </w:pPr>
    </w:p>
    <w:p w14:paraId="3C469218" w14:textId="415458F6" w:rsidR="00436103" w:rsidRPr="001D46FD" w:rsidRDefault="005C2CFE" w:rsidP="00AE298D">
      <w:pPr>
        <w:spacing w:after="0" w:line="360" w:lineRule="auto"/>
        <w:ind w:firstLine="720"/>
        <w:jc w:val="both"/>
        <w:rPr>
          <w:rFonts w:asciiTheme="minorHAnsi" w:hAnsiTheme="minorHAnsi" w:cstheme="minorHAnsi"/>
          <w:sz w:val="22"/>
          <w:szCs w:val="22"/>
        </w:rPr>
      </w:pPr>
      <w:r w:rsidRPr="001D46FD">
        <w:rPr>
          <w:rFonts w:asciiTheme="minorHAnsi" w:hAnsiTheme="minorHAnsi" w:cstheme="minorHAnsi"/>
          <w:sz w:val="22"/>
          <w:szCs w:val="22"/>
        </w:rPr>
        <w:t>Lopšelyje-d</w:t>
      </w:r>
      <w:r w:rsidR="00436103" w:rsidRPr="001D46FD">
        <w:rPr>
          <w:rFonts w:asciiTheme="minorHAnsi" w:hAnsiTheme="minorHAnsi" w:cstheme="minorHAnsi"/>
          <w:sz w:val="22"/>
          <w:szCs w:val="22"/>
        </w:rPr>
        <w:t>arželyje atskleidžiami, pripažįstami ir tenkinami individualūs vaik</w:t>
      </w:r>
      <w:r w:rsidR="001A567D" w:rsidRPr="001D46FD">
        <w:rPr>
          <w:rFonts w:asciiTheme="minorHAnsi" w:hAnsiTheme="minorHAnsi" w:cstheme="minorHAnsi"/>
          <w:sz w:val="22"/>
          <w:szCs w:val="22"/>
        </w:rPr>
        <w:t>ų</w:t>
      </w:r>
      <w:r w:rsidR="00436103" w:rsidRPr="001D46FD">
        <w:rPr>
          <w:rFonts w:asciiTheme="minorHAnsi" w:hAnsiTheme="minorHAnsi" w:cstheme="minorHAnsi"/>
          <w:sz w:val="22"/>
          <w:szCs w:val="22"/>
        </w:rPr>
        <w:t xml:space="preserve"> poreikiai. </w:t>
      </w:r>
    </w:p>
    <w:p w14:paraId="7A5F6FD1" w14:textId="77777777" w:rsidR="00C10A69" w:rsidRPr="001D46FD" w:rsidRDefault="00C10A69" w:rsidP="00AE298D">
      <w:pPr>
        <w:pBdr>
          <w:top w:val="nil"/>
          <w:left w:val="nil"/>
          <w:bottom w:val="nil"/>
          <w:right w:val="nil"/>
          <w:between w:val="nil"/>
        </w:pBdr>
        <w:spacing w:after="0" w:line="360" w:lineRule="auto"/>
        <w:ind w:firstLine="720"/>
        <w:jc w:val="both"/>
        <w:rPr>
          <w:rFonts w:asciiTheme="minorHAnsi" w:eastAsia="Times New Roman" w:hAnsiTheme="minorHAnsi" w:cstheme="minorHAnsi"/>
          <w:sz w:val="22"/>
          <w:szCs w:val="22"/>
        </w:rPr>
      </w:pPr>
      <w:r w:rsidRPr="001D46FD">
        <w:rPr>
          <w:rFonts w:asciiTheme="minorHAnsi" w:eastAsia="Times New Roman" w:hAnsiTheme="minorHAnsi" w:cstheme="minorHAnsi"/>
          <w:sz w:val="22"/>
          <w:szCs w:val="22"/>
        </w:rPr>
        <w:t xml:space="preserve">Programa sukuria prielaidas užtikrinti pagrindinių, kiekvienam vaikui aktualių poreikių tenkinimą ir turtinimą: </w:t>
      </w:r>
    </w:p>
    <w:p w14:paraId="3A51A19B" w14:textId="77777777" w:rsidR="00C10A69" w:rsidRPr="001D46FD" w:rsidRDefault="00C10A69" w:rsidP="00AE298D">
      <w:pPr>
        <w:pBdr>
          <w:top w:val="nil"/>
          <w:left w:val="nil"/>
          <w:bottom w:val="nil"/>
          <w:right w:val="nil"/>
          <w:between w:val="nil"/>
        </w:pBdr>
        <w:spacing w:after="0" w:line="360" w:lineRule="auto"/>
        <w:ind w:firstLine="720"/>
        <w:jc w:val="both"/>
        <w:rPr>
          <w:rFonts w:asciiTheme="minorHAnsi" w:eastAsia="Times New Roman" w:hAnsiTheme="minorHAnsi" w:cstheme="minorHAnsi"/>
          <w:sz w:val="22"/>
          <w:szCs w:val="22"/>
        </w:rPr>
      </w:pPr>
      <w:r w:rsidRPr="001D46FD">
        <w:rPr>
          <w:rFonts w:asciiTheme="minorHAnsi" w:eastAsia="Times New Roman" w:hAnsiTheme="minorHAnsi" w:cstheme="minorHAnsi"/>
          <w:b/>
          <w:sz w:val="22"/>
          <w:szCs w:val="22"/>
        </w:rPr>
        <w:t>žaidimo poreikis</w:t>
      </w:r>
      <w:r w:rsidRPr="001D46FD">
        <w:rPr>
          <w:rFonts w:asciiTheme="minorHAnsi" w:eastAsia="Times New Roman" w:hAnsiTheme="minorHAnsi" w:cstheme="minorHAnsi"/>
          <w:sz w:val="22"/>
          <w:szCs w:val="22"/>
        </w:rPr>
        <w:t xml:space="preserve"> – turėti laisvę, pakankamai laiko, erdvės, žaidimo partnerių ir galimybę per bendrus žaidimus kurti vaikų kultūrą. Pripažįstama žaidimo, kaip savarankiškos vaikų veiklos, nelygstama vertė. Nuolat stebėdami ir tinkamoje situacijoje jautriai įsitraukdami į žaidimus, suaugusieji padeda vaikams augintis žaidimo gebėjimus;</w:t>
      </w:r>
    </w:p>
    <w:p w14:paraId="68B19ABC" w14:textId="77777777" w:rsidR="00C10A69" w:rsidRPr="001D46FD" w:rsidRDefault="00C10A69" w:rsidP="00AE298D">
      <w:pPr>
        <w:pBdr>
          <w:top w:val="nil"/>
          <w:left w:val="nil"/>
          <w:bottom w:val="nil"/>
          <w:right w:val="nil"/>
          <w:between w:val="nil"/>
        </w:pBdr>
        <w:spacing w:after="0" w:line="360" w:lineRule="auto"/>
        <w:ind w:firstLine="720"/>
        <w:jc w:val="both"/>
        <w:rPr>
          <w:rFonts w:asciiTheme="minorHAnsi" w:eastAsia="Times New Roman" w:hAnsiTheme="minorHAnsi" w:cstheme="minorHAnsi"/>
          <w:sz w:val="22"/>
          <w:szCs w:val="22"/>
        </w:rPr>
      </w:pPr>
      <w:r w:rsidRPr="001D46FD">
        <w:rPr>
          <w:rFonts w:asciiTheme="minorHAnsi" w:eastAsia="Times New Roman" w:hAnsiTheme="minorHAnsi" w:cstheme="minorHAnsi"/>
          <w:b/>
          <w:sz w:val="22"/>
          <w:szCs w:val="22"/>
        </w:rPr>
        <w:t>saugumo poreikis</w:t>
      </w:r>
      <w:r w:rsidRPr="001D46FD">
        <w:rPr>
          <w:rFonts w:asciiTheme="minorHAnsi" w:eastAsia="Times New Roman" w:hAnsiTheme="minorHAnsi" w:cstheme="minorHAnsi"/>
          <w:sz w:val="22"/>
          <w:szCs w:val="22"/>
        </w:rPr>
        <w:t xml:space="preserve"> – jaustis saugiam, gerbiamam, matomam, girdimam, tinkamai globojamam, sulaukti paramos ir pagalbos, kai jos reikia. Ugdant vaikus rūpinamasi ne tik užtikrinti jų saugumą, bet ir juos pačius pagal jų galias įtraukti į rūpinimąsi savo bei kitų saugumu; </w:t>
      </w:r>
    </w:p>
    <w:p w14:paraId="008A1FED" w14:textId="77777777" w:rsidR="00C10A69" w:rsidRPr="001D46FD" w:rsidRDefault="00C10A69" w:rsidP="00AE298D">
      <w:pPr>
        <w:pBdr>
          <w:top w:val="nil"/>
          <w:left w:val="nil"/>
          <w:bottom w:val="nil"/>
          <w:right w:val="nil"/>
          <w:between w:val="nil"/>
        </w:pBdr>
        <w:spacing w:after="0" w:line="360" w:lineRule="auto"/>
        <w:ind w:firstLine="720"/>
        <w:jc w:val="both"/>
        <w:rPr>
          <w:rFonts w:asciiTheme="minorHAnsi" w:eastAsia="Times New Roman" w:hAnsiTheme="minorHAnsi" w:cstheme="minorHAnsi"/>
          <w:sz w:val="22"/>
          <w:szCs w:val="22"/>
        </w:rPr>
      </w:pPr>
      <w:r w:rsidRPr="001D46FD">
        <w:rPr>
          <w:rFonts w:asciiTheme="minorHAnsi" w:eastAsia="Times New Roman" w:hAnsiTheme="minorHAnsi" w:cstheme="minorHAnsi"/>
          <w:b/>
          <w:sz w:val="22"/>
          <w:szCs w:val="22"/>
        </w:rPr>
        <w:t>draugysčių poreikis</w:t>
      </w:r>
      <w:r w:rsidRPr="001D46FD">
        <w:rPr>
          <w:rFonts w:asciiTheme="minorHAnsi" w:eastAsia="Times New Roman" w:hAnsiTheme="minorHAnsi" w:cstheme="minorHAnsi"/>
          <w:sz w:val="22"/>
          <w:szCs w:val="22"/>
        </w:rPr>
        <w:t xml:space="preserve"> – jaustis priimamam, jausti bendrumą, lygiavertiškumą su kitais, kitų paramą, artimumą, turėti vieną ar keletą artimesnių draugų. Sukuriama ugdymo(</w:t>
      </w:r>
      <w:proofErr w:type="spellStart"/>
      <w:r w:rsidRPr="001D46FD">
        <w:rPr>
          <w:rFonts w:asciiTheme="minorHAnsi" w:eastAsia="Times New Roman" w:hAnsiTheme="minorHAnsi" w:cstheme="minorHAnsi"/>
          <w:sz w:val="22"/>
          <w:szCs w:val="22"/>
        </w:rPr>
        <w:t>si</w:t>
      </w:r>
      <w:proofErr w:type="spellEnd"/>
      <w:r w:rsidRPr="001D46FD">
        <w:rPr>
          <w:rFonts w:asciiTheme="minorHAnsi" w:eastAsia="Times New Roman" w:hAnsiTheme="minorHAnsi" w:cstheme="minorHAnsi"/>
          <w:sz w:val="22"/>
          <w:szCs w:val="22"/>
        </w:rPr>
        <w:t>) aplinka, skatinanti vaikus tyrinėti ir atrasti, kaip būti, gyventi ir veikti drauge; </w:t>
      </w:r>
    </w:p>
    <w:p w14:paraId="4DF783B7" w14:textId="77777777" w:rsidR="00C10A69" w:rsidRPr="001D46FD" w:rsidRDefault="00C10A69" w:rsidP="00AE298D">
      <w:pPr>
        <w:pBdr>
          <w:top w:val="nil"/>
          <w:left w:val="nil"/>
          <w:bottom w:val="nil"/>
          <w:right w:val="nil"/>
          <w:between w:val="nil"/>
        </w:pBdr>
        <w:spacing w:after="0" w:line="360" w:lineRule="auto"/>
        <w:ind w:firstLine="720"/>
        <w:jc w:val="both"/>
        <w:rPr>
          <w:rFonts w:asciiTheme="minorHAnsi" w:eastAsia="Times New Roman" w:hAnsiTheme="minorHAnsi" w:cstheme="minorHAnsi"/>
          <w:sz w:val="22"/>
          <w:szCs w:val="22"/>
        </w:rPr>
      </w:pPr>
      <w:r w:rsidRPr="001D46FD">
        <w:rPr>
          <w:rFonts w:asciiTheme="minorHAnsi" w:eastAsia="Times New Roman" w:hAnsiTheme="minorHAnsi" w:cstheme="minorHAnsi"/>
          <w:b/>
          <w:sz w:val="22"/>
          <w:szCs w:val="22"/>
        </w:rPr>
        <w:t>komunikavimo poreikis</w:t>
      </w:r>
      <w:r w:rsidRPr="001D46FD">
        <w:rPr>
          <w:rFonts w:asciiTheme="minorHAnsi" w:eastAsia="Times New Roman" w:hAnsiTheme="minorHAnsi" w:cstheme="minorHAnsi"/>
          <w:sz w:val="22"/>
          <w:szCs w:val="22"/>
        </w:rPr>
        <w:t xml:space="preserve"> – dalintis su kitais emocijomis, mintimis, idėjomis žodžiu ir nežodinėmis priemonėmis (mimika, judesiu, piešiniu, muzikos kūriniu ir pan.). Vaikams sudaromos sąlygos išbandyti įvairias komunikavimo su vaikais ir suaugusiaisiais priemones ir atrasti pagarbaus, veiksmingo bendravimo būdus;</w:t>
      </w:r>
    </w:p>
    <w:p w14:paraId="2B84DB4D" w14:textId="77777777" w:rsidR="00C10A69" w:rsidRPr="001D46FD" w:rsidRDefault="00C10A69" w:rsidP="00AE298D">
      <w:pPr>
        <w:pBdr>
          <w:top w:val="nil"/>
          <w:left w:val="nil"/>
          <w:bottom w:val="nil"/>
          <w:right w:val="nil"/>
          <w:between w:val="nil"/>
        </w:pBdr>
        <w:spacing w:after="0" w:line="360" w:lineRule="auto"/>
        <w:ind w:firstLine="720"/>
        <w:jc w:val="both"/>
        <w:rPr>
          <w:rFonts w:asciiTheme="minorHAnsi" w:eastAsia="Times New Roman" w:hAnsiTheme="minorHAnsi" w:cstheme="minorHAnsi"/>
          <w:sz w:val="22"/>
          <w:szCs w:val="22"/>
        </w:rPr>
      </w:pPr>
      <w:r w:rsidRPr="001D46FD">
        <w:rPr>
          <w:rFonts w:asciiTheme="minorHAnsi" w:eastAsia="Times New Roman" w:hAnsiTheme="minorHAnsi" w:cstheme="minorHAnsi"/>
          <w:b/>
          <w:sz w:val="22"/>
          <w:szCs w:val="22"/>
        </w:rPr>
        <w:lastRenderedPageBreak/>
        <w:t>pažinimo džiaugsmo poreikis</w:t>
      </w:r>
      <w:r w:rsidRPr="001D46FD">
        <w:rPr>
          <w:rFonts w:asciiTheme="minorHAnsi" w:eastAsia="Times New Roman" w:hAnsiTheme="minorHAnsi" w:cstheme="minorHAnsi"/>
          <w:sz w:val="22"/>
          <w:szCs w:val="22"/>
        </w:rPr>
        <w:t xml:space="preserve"> – smalsauti, tyrinėti, klausinėti, aiškinti(s), kurti ir išbandyti, džiaugiantis naujais atradimais ir gebėjimu pažinti. Taikydami ugdymo(</w:t>
      </w:r>
      <w:proofErr w:type="spellStart"/>
      <w:r w:rsidRPr="001D46FD">
        <w:rPr>
          <w:rFonts w:asciiTheme="minorHAnsi" w:eastAsia="Times New Roman" w:hAnsiTheme="minorHAnsi" w:cstheme="minorHAnsi"/>
          <w:sz w:val="22"/>
          <w:szCs w:val="22"/>
        </w:rPr>
        <w:t>si</w:t>
      </w:r>
      <w:proofErr w:type="spellEnd"/>
      <w:r w:rsidRPr="001D46FD">
        <w:rPr>
          <w:rFonts w:asciiTheme="minorHAnsi" w:eastAsia="Times New Roman" w:hAnsiTheme="minorHAnsi" w:cstheme="minorHAnsi"/>
          <w:sz w:val="22"/>
          <w:szCs w:val="22"/>
        </w:rPr>
        <w:t>) procese įgytas patirtis vaikai kuria ir perkuria savo teorijas apie pasaulį;</w:t>
      </w:r>
    </w:p>
    <w:p w14:paraId="22DDD36B" w14:textId="6D29E65C" w:rsidR="00C10A69" w:rsidRPr="001D46FD" w:rsidRDefault="00C10A69" w:rsidP="00AE298D">
      <w:pPr>
        <w:pBdr>
          <w:top w:val="nil"/>
          <w:left w:val="nil"/>
          <w:bottom w:val="nil"/>
          <w:right w:val="nil"/>
          <w:between w:val="nil"/>
        </w:pBdr>
        <w:spacing w:after="0" w:line="360" w:lineRule="auto"/>
        <w:ind w:firstLine="720"/>
        <w:jc w:val="both"/>
        <w:rPr>
          <w:rFonts w:asciiTheme="minorHAnsi" w:eastAsia="Times New Roman" w:hAnsiTheme="minorHAnsi" w:cstheme="minorHAnsi"/>
          <w:i/>
          <w:iCs/>
          <w:sz w:val="22"/>
          <w:szCs w:val="22"/>
        </w:rPr>
      </w:pPr>
      <w:r w:rsidRPr="001D46FD">
        <w:rPr>
          <w:rFonts w:asciiTheme="minorHAnsi" w:eastAsia="Times New Roman" w:hAnsiTheme="minorHAnsi" w:cstheme="minorHAnsi"/>
          <w:b/>
          <w:sz w:val="22"/>
          <w:szCs w:val="22"/>
        </w:rPr>
        <w:t>kūrybinės saviraiškos poreikis</w:t>
      </w:r>
      <w:r w:rsidRPr="001D46FD">
        <w:rPr>
          <w:rFonts w:asciiTheme="minorHAnsi" w:eastAsia="Times New Roman" w:hAnsiTheme="minorHAnsi" w:cstheme="minorHAnsi"/>
          <w:sz w:val="22"/>
          <w:szCs w:val="22"/>
        </w:rPr>
        <w:t xml:space="preserve"> – tyrinėti ir atrasti unikalias savo kūrybines galias per įvairias veiklas. Kuriamos ir spontaniškų, ir kryptingų veiklų galimybės, palankios atsiskleisti vaikų interesams, gabumams i</w:t>
      </w:r>
      <w:r w:rsidR="002D32F5" w:rsidRPr="001D46FD">
        <w:rPr>
          <w:rFonts w:asciiTheme="minorHAnsi" w:eastAsia="Times New Roman" w:hAnsiTheme="minorHAnsi" w:cstheme="minorHAnsi"/>
          <w:sz w:val="22"/>
          <w:szCs w:val="22"/>
        </w:rPr>
        <w:t>r auginti savitą raiškos stilių</w:t>
      </w:r>
      <w:r w:rsidR="005C2CFE" w:rsidRPr="001D46FD">
        <w:rPr>
          <w:rFonts w:asciiTheme="minorHAnsi" w:eastAsia="Times New Roman" w:hAnsiTheme="minorHAnsi" w:cstheme="minorHAnsi"/>
          <w:sz w:val="22"/>
          <w:szCs w:val="22"/>
        </w:rPr>
        <w:t xml:space="preserve">. </w:t>
      </w:r>
    </w:p>
    <w:p w14:paraId="52C5736C" w14:textId="77777777" w:rsidR="00991F63" w:rsidRPr="001D46FD" w:rsidRDefault="00991F63" w:rsidP="00AE298D">
      <w:pPr>
        <w:pBdr>
          <w:top w:val="nil"/>
          <w:left w:val="nil"/>
          <w:bottom w:val="nil"/>
          <w:right w:val="nil"/>
          <w:between w:val="nil"/>
        </w:pBdr>
        <w:spacing w:after="0" w:line="360" w:lineRule="auto"/>
        <w:ind w:firstLine="720"/>
        <w:jc w:val="both"/>
        <w:rPr>
          <w:rFonts w:asciiTheme="minorHAnsi" w:eastAsia="Times New Roman" w:hAnsiTheme="minorHAnsi" w:cstheme="minorHAnsi"/>
          <w:i/>
          <w:iCs/>
          <w:sz w:val="22"/>
          <w:szCs w:val="22"/>
        </w:rPr>
      </w:pPr>
    </w:p>
    <w:p w14:paraId="33047D6C" w14:textId="669814CF" w:rsidR="00BF0981" w:rsidRPr="001D46FD" w:rsidRDefault="008D135D" w:rsidP="00AE298D">
      <w:pPr>
        <w:pStyle w:val="Sraopastraipa"/>
        <w:numPr>
          <w:ilvl w:val="1"/>
          <w:numId w:val="1"/>
        </w:numPr>
        <w:pBdr>
          <w:top w:val="nil"/>
          <w:left w:val="nil"/>
          <w:bottom w:val="nil"/>
          <w:right w:val="nil"/>
          <w:between w:val="nil"/>
        </w:pBdr>
        <w:spacing w:after="0" w:line="360" w:lineRule="auto"/>
        <w:jc w:val="center"/>
        <w:rPr>
          <w:rFonts w:asciiTheme="minorHAnsi" w:eastAsia="Times New Roman" w:hAnsiTheme="minorHAnsi" w:cstheme="minorHAnsi"/>
          <w:b/>
          <w:sz w:val="22"/>
          <w:szCs w:val="22"/>
        </w:rPr>
      </w:pPr>
      <w:r w:rsidRPr="001D46FD">
        <w:rPr>
          <w:rFonts w:asciiTheme="minorHAnsi" w:eastAsia="Times New Roman" w:hAnsiTheme="minorHAnsi" w:cstheme="minorHAnsi"/>
          <w:b/>
          <w:sz w:val="22"/>
          <w:szCs w:val="22"/>
        </w:rPr>
        <w:t>Tėvų (globėjų) ir vietos bendruomenės poreikiai</w:t>
      </w:r>
      <w:r w:rsidR="00991F63" w:rsidRPr="001D46FD">
        <w:rPr>
          <w:rFonts w:asciiTheme="minorHAnsi" w:eastAsia="Times New Roman" w:hAnsiTheme="minorHAnsi" w:cstheme="minorHAnsi"/>
          <w:b/>
          <w:sz w:val="22"/>
          <w:szCs w:val="22"/>
        </w:rPr>
        <w:t xml:space="preserve"> </w:t>
      </w:r>
    </w:p>
    <w:p w14:paraId="450B1CBC" w14:textId="77777777" w:rsidR="00485BE9" w:rsidRPr="001D46FD" w:rsidRDefault="00485BE9" w:rsidP="00AE298D">
      <w:pPr>
        <w:pBdr>
          <w:top w:val="nil"/>
          <w:left w:val="nil"/>
          <w:bottom w:val="nil"/>
          <w:right w:val="nil"/>
          <w:between w:val="nil"/>
        </w:pBdr>
        <w:spacing w:after="0" w:line="360" w:lineRule="auto"/>
        <w:ind w:left="720"/>
        <w:jc w:val="center"/>
        <w:rPr>
          <w:rFonts w:asciiTheme="minorHAnsi" w:eastAsia="Times New Roman" w:hAnsiTheme="minorHAnsi" w:cstheme="minorHAnsi"/>
          <w:b/>
          <w:i/>
          <w:iCs/>
          <w:sz w:val="22"/>
          <w:szCs w:val="22"/>
        </w:rPr>
      </w:pPr>
    </w:p>
    <w:p w14:paraId="2969A261" w14:textId="77777777" w:rsidR="00991F63" w:rsidRPr="001D46FD" w:rsidRDefault="00764559"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r w:rsidR="005024F0" w:rsidRPr="001D46FD">
        <w:rPr>
          <w:rFonts w:asciiTheme="minorHAnsi" w:hAnsiTheme="minorHAnsi" w:cstheme="minorHAnsi"/>
          <w:bCs/>
          <w:sz w:val="22"/>
          <w:szCs w:val="22"/>
        </w:rPr>
        <w:t>Tėvams svarbu, kad jų vaikas būtų saugioje ir draugiškoje aplinkoje, kurioje užtikrin</w:t>
      </w:r>
      <w:r w:rsidR="00307C93" w:rsidRPr="001D46FD">
        <w:rPr>
          <w:rFonts w:asciiTheme="minorHAnsi" w:hAnsiTheme="minorHAnsi" w:cstheme="minorHAnsi"/>
          <w:bCs/>
          <w:sz w:val="22"/>
          <w:szCs w:val="22"/>
        </w:rPr>
        <w:t>ama jo fizinė ir emo</w:t>
      </w:r>
      <w:r w:rsidR="00E213CD" w:rsidRPr="001D46FD">
        <w:rPr>
          <w:rFonts w:asciiTheme="minorHAnsi" w:hAnsiTheme="minorHAnsi" w:cstheme="minorHAnsi"/>
          <w:bCs/>
          <w:sz w:val="22"/>
          <w:szCs w:val="22"/>
        </w:rPr>
        <w:t>cinė gerovė,</w:t>
      </w:r>
      <w:r w:rsidR="00307C93" w:rsidRPr="001D46FD">
        <w:rPr>
          <w:rFonts w:asciiTheme="minorHAnsi" w:hAnsiTheme="minorHAnsi" w:cstheme="minorHAnsi"/>
          <w:bCs/>
          <w:sz w:val="22"/>
          <w:szCs w:val="22"/>
        </w:rPr>
        <w:t xml:space="preserve"> turiningas ugdymasis,</w:t>
      </w:r>
      <w:r w:rsidR="00E213CD" w:rsidRPr="001D46FD">
        <w:rPr>
          <w:rFonts w:asciiTheme="minorHAnsi" w:hAnsiTheme="minorHAnsi" w:cstheme="minorHAnsi"/>
          <w:bCs/>
          <w:sz w:val="22"/>
          <w:szCs w:val="22"/>
        </w:rPr>
        <w:t xml:space="preserve"> kuris padėtų</w:t>
      </w:r>
      <w:r w:rsidR="00307C93" w:rsidRPr="001D46FD">
        <w:rPr>
          <w:rFonts w:asciiTheme="minorHAnsi" w:hAnsiTheme="minorHAnsi" w:cstheme="minorHAnsi"/>
          <w:bCs/>
          <w:sz w:val="22"/>
          <w:szCs w:val="22"/>
        </w:rPr>
        <w:t xml:space="preserve"> vystytis įvairiapusėms kompetencijoms, reguliarus informacijos apie vaiko pasiekimus, elgesį ir ugdymo procesą teikimas</w:t>
      </w:r>
      <w:r w:rsidR="00E213CD" w:rsidRPr="001D46FD">
        <w:rPr>
          <w:rFonts w:asciiTheme="minorHAnsi" w:hAnsiTheme="minorHAnsi" w:cstheme="minorHAnsi"/>
          <w:bCs/>
          <w:sz w:val="22"/>
          <w:szCs w:val="22"/>
        </w:rPr>
        <w:t xml:space="preserve">. Svarbiausias aspektas - </w:t>
      </w:r>
      <w:r w:rsidR="005024F0" w:rsidRPr="001D46FD">
        <w:rPr>
          <w:rFonts w:asciiTheme="minorHAnsi" w:hAnsiTheme="minorHAnsi" w:cstheme="minorHAnsi"/>
          <w:bCs/>
          <w:sz w:val="22"/>
          <w:szCs w:val="22"/>
        </w:rPr>
        <w:t>pasitikėjimas pedagogais ir jų kompetencija</w:t>
      </w:r>
      <w:r w:rsidR="00307C93" w:rsidRPr="001D46FD">
        <w:rPr>
          <w:rFonts w:asciiTheme="minorHAnsi" w:hAnsiTheme="minorHAnsi" w:cstheme="minorHAnsi"/>
          <w:bCs/>
          <w:sz w:val="22"/>
          <w:szCs w:val="22"/>
        </w:rPr>
        <w:t xml:space="preserve">. </w:t>
      </w:r>
      <w:r w:rsidR="00E213CD" w:rsidRPr="001D46FD">
        <w:rPr>
          <w:rFonts w:asciiTheme="minorHAnsi" w:hAnsiTheme="minorHAnsi" w:cstheme="minorHAnsi"/>
          <w:bCs/>
          <w:sz w:val="22"/>
          <w:szCs w:val="22"/>
        </w:rPr>
        <w:t>Siekiama užtikrinti, kad tėvai (globėjai) aktyviai dalyvautų ugdymo procese, su mokytojais aptardami  su vaiko ugdymu(</w:t>
      </w:r>
      <w:proofErr w:type="spellStart"/>
      <w:r w:rsidR="00E213CD" w:rsidRPr="001D46FD">
        <w:rPr>
          <w:rFonts w:asciiTheme="minorHAnsi" w:hAnsiTheme="minorHAnsi" w:cstheme="minorHAnsi"/>
          <w:bCs/>
          <w:sz w:val="22"/>
          <w:szCs w:val="22"/>
        </w:rPr>
        <w:t>si</w:t>
      </w:r>
      <w:proofErr w:type="spellEnd"/>
      <w:r w:rsidR="00E213CD" w:rsidRPr="001D46FD">
        <w:rPr>
          <w:rFonts w:asciiTheme="minorHAnsi" w:hAnsiTheme="minorHAnsi" w:cstheme="minorHAnsi"/>
          <w:bCs/>
          <w:sz w:val="22"/>
          <w:szCs w:val="22"/>
        </w:rPr>
        <w:t>) susijusius klausimus ir priimdami</w:t>
      </w:r>
      <w:r w:rsidR="00C442DF" w:rsidRPr="001D46FD">
        <w:rPr>
          <w:rFonts w:asciiTheme="minorHAnsi" w:hAnsiTheme="minorHAnsi" w:cstheme="minorHAnsi"/>
          <w:bCs/>
          <w:sz w:val="22"/>
          <w:szCs w:val="22"/>
        </w:rPr>
        <w:t xml:space="preserve"> sprendimus. </w:t>
      </w:r>
    </w:p>
    <w:p w14:paraId="48C0A450" w14:textId="5B14245D" w:rsidR="00017ABC" w:rsidRPr="001D46FD" w:rsidRDefault="00E82689"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t xml:space="preserve">Įstaigos bendruomenė aktyviai dalyvauja organizuojant ir įgyvendinant įvairias veiklas bei šventes, </w:t>
      </w:r>
      <w:r w:rsidR="00260177" w:rsidRPr="001D46FD">
        <w:rPr>
          <w:rFonts w:asciiTheme="minorHAnsi" w:hAnsiTheme="minorHAnsi" w:cstheme="minorHAnsi"/>
          <w:bCs/>
          <w:sz w:val="22"/>
          <w:szCs w:val="22"/>
        </w:rPr>
        <w:t>jaučia pareigą prisidėti prie darnumo ir ekologiškumo vystymo ir idėjų diegimo įstaigoje - t</w:t>
      </w:r>
      <w:r w:rsidRPr="001D46FD">
        <w:rPr>
          <w:rFonts w:asciiTheme="minorHAnsi" w:hAnsiTheme="minorHAnsi" w:cstheme="minorHAnsi"/>
          <w:bCs/>
          <w:sz w:val="22"/>
          <w:szCs w:val="22"/>
        </w:rPr>
        <w:t>okie bendri renginiai ne tik skatina bendravimą ir bendradarbiavimą tarp vaikų, tėvų</w:t>
      </w:r>
      <w:r w:rsidR="00A11E65" w:rsidRPr="001D46FD">
        <w:rPr>
          <w:rFonts w:asciiTheme="minorHAnsi" w:hAnsiTheme="minorHAnsi" w:cstheme="minorHAnsi"/>
          <w:bCs/>
          <w:sz w:val="22"/>
          <w:szCs w:val="22"/>
        </w:rPr>
        <w:t>, socialinių pa</w:t>
      </w:r>
      <w:r w:rsidR="00260177" w:rsidRPr="001D46FD">
        <w:rPr>
          <w:rFonts w:asciiTheme="minorHAnsi" w:hAnsiTheme="minorHAnsi" w:cstheme="minorHAnsi"/>
          <w:bCs/>
          <w:sz w:val="22"/>
          <w:szCs w:val="22"/>
        </w:rPr>
        <w:t>rtnerių</w:t>
      </w:r>
      <w:r w:rsidRPr="001D46FD">
        <w:rPr>
          <w:rFonts w:asciiTheme="minorHAnsi" w:hAnsiTheme="minorHAnsi" w:cstheme="minorHAnsi"/>
          <w:bCs/>
          <w:sz w:val="22"/>
          <w:szCs w:val="22"/>
        </w:rPr>
        <w:t xml:space="preserve"> ir pedagogų, bet ir stiprina tarpusavio ryšius bei kuria artimesnį bendruomenės jausmą. Bendruomeniškumo puoselėjimui itin svarbi aiški ir sklandi informacijos sklaida, turtinga fizinė aplinka bei pozityvi emocinė atmosfera. Taip pat reikšminga sudaryti galimybes bendruomenės nariams dalyvauti sprendimų priėmimo procesuose, renginių organizavime ir kitose bendruomeniškumo skatinimo veiklose.</w:t>
      </w:r>
    </w:p>
    <w:p w14:paraId="65BE34B4" w14:textId="3A0C751A" w:rsidR="00CE37CC" w:rsidRPr="001D46FD" w:rsidRDefault="008D135D" w:rsidP="00AE298D">
      <w:pPr>
        <w:pStyle w:val="Sraopastraipa"/>
        <w:numPr>
          <w:ilvl w:val="1"/>
          <w:numId w:val="1"/>
        </w:numPr>
        <w:spacing w:after="0" w:line="360" w:lineRule="auto"/>
        <w:jc w:val="center"/>
        <w:rPr>
          <w:rFonts w:asciiTheme="minorHAnsi" w:hAnsiTheme="minorHAnsi" w:cstheme="minorHAnsi"/>
          <w:b/>
          <w:bCs/>
          <w:sz w:val="22"/>
          <w:szCs w:val="22"/>
        </w:rPr>
      </w:pPr>
      <w:r w:rsidRPr="001D46FD">
        <w:rPr>
          <w:rFonts w:asciiTheme="minorHAnsi" w:hAnsiTheme="minorHAnsi" w:cstheme="minorHAnsi"/>
          <w:b/>
          <w:bCs/>
          <w:sz w:val="22"/>
          <w:szCs w:val="22"/>
        </w:rPr>
        <w:t>Regiono ypatumai</w:t>
      </w:r>
      <w:r w:rsidR="007916BB" w:rsidRPr="001D46FD">
        <w:rPr>
          <w:rFonts w:asciiTheme="minorHAnsi" w:hAnsiTheme="minorHAnsi" w:cstheme="minorHAnsi"/>
          <w:b/>
          <w:bCs/>
          <w:sz w:val="22"/>
          <w:szCs w:val="22"/>
        </w:rPr>
        <w:t xml:space="preserve"> </w:t>
      </w:r>
    </w:p>
    <w:p w14:paraId="31FD2F01" w14:textId="77777777" w:rsidR="00631CEC" w:rsidRPr="001D46FD" w:rsidRDefault="00631CEC" w:rsidP="00AE298D">
      <w:pPr>
        <w:pStyle w:val="Sraopastraipa"/>
        <w:spacing w:after="0" w:line="360" w:lineRule="auto"/>
        <w:ind w:left="1080"/>
        <w:rPr>
          <w:rFonts w:asciiTheme="minorHAnsi" w:hAnsiTheme="minorHAnsi" w:cstheme="minorHAnsi"/>
          <w:b/>
          <w:bCs/>
          <w:sz w:val="22"/>
          <w:szCs w:val="22"/>
          <w:u w:val="single"/>
        </w:rPr>
      </w:pPr>
    </w:p>
    <w:p w14:paraId="4CF8BAE7" w14:textId="60451F60" w:rsidR="00FD21F4" w:rsidRPr="001D46FD" w:rsidRDefault="00CE37CC"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sz w:val="22"/>
          <w:szCs w:val="22"/>
        </w:rPr>
        <w:tab/>
      </w:r>
      <w:r w:rsidR="00EB524B" w:rsidRPr="001D46FD">
        <w:rPr>
          <w:rFonts w:asciiTheme="minorHAnsi" w:hAnsiTheme="minorHAnsi" w:cstheme="minorHAnsi"/>
          <w:sz w:val="22"/>
          <w:szCs w:val="22"/>
        </w:rPr>
        <w:t>Lopšelis-darželis „</w:t>
      </w:r>
      <w:proofErr w:type="spellStart"/>
      <w:r w:rsidR="00EB524B" w:rsidRPr="001D46FD">
        <w:rPr>
          <w:rFonts w:asciiTheme="minorHAnsi" w:hAnsiTheme="minorHAnsi" w:cstheme="minorHAnsi"/>
          <w:sz w:val="22"/>
          <w:szCs w:val="22"/>
        </w:rPr>
        <w:t>Drevinukas</w:t>
      </w:r>
      <w:proofErr w:type="spellEnd"/>
      <w:r w:rsidR="00EB524B" w:rsidRPr="001D46FD">
        <w:rPr>
          <w:rFonts w:asciiTheme="minorHAnsi" w:hAnsiTheme="minorHAnsi" w:cstheme="minorHAnsi"/>
          <w:sz w:val="22"/>
          <w:szCs w:val="22"/>
        </w:rPr>
        <w:t xml:space="preserve">“ įsikūręs rytiniame Kauno miesto dalies pakraštyje – Petrašiūnų mikrorajone, netoli Kauno marių regioninio parko (pašonėje plyti marios), Nemuno dešiniajame krante. Petrašiūnai yra vienas žaliausių Kauno mikrorajonų, turintis daugybę parkų ir miško teritorijų, </w:t>
      </w:r>
      <w:r w:rsidR="00EB524B" w:rsidRPr="001D46FD">
        <w:rPr>
          <w:rFonts w:asciiTheme="minorHAnsi" w:hAnsiTheme="minorHAnsi" w:cstheme="minorHAnsi"/>
          <w:bCs/>
          <w:sz w:val="22"/>
          <w:szCs w:val="22"/>
        </w:rPr>
        <w:t xml:space="preserve">kurios tinka aktyviam poilsiui, </w:t>
      </w:r>
      <w:r w:rsidRPr="001D46FD">
        <w:rPr>
          <w:rFonts w:asciiTheme="minorHAnsi" w:hAnsiTheme="minorHAnsi" w:cstheme="minorHAnsi"/>
          <w:bCs/>
          <w:sz w:val="22"/>
          <w:szCs w:val="22"/>
        </w:rPr>
        <w:t>todėl garsėja</w:t>
      </w:r>
      <w:r w:rsidR="00B27ED8" w:rsidRPr="001D46FD">
        <w:rPr>
          <w:rFonts w:asciiTheme="minorHAnsi" w:hAnsiTheme="minorHAnsi" w:cstheme="minorHAnsi"/>
          <w:bCs/>
          <w:sz w:val="22"/>
          <w:szCs w:val="22"/>
        </w:rPr>
        <w:t xml:space="preserve"> kaip populiari laisvalaikio praleidimo bei gamtos mylėtojų </w:t>
      </w:r>
      <w:r w:rsidR="00EB524B" w:rsidRPr="001D46FD">
        <w:rPr>
          <w:rFonts w:asciiTheme="minorHAnsi" w:hAnsiTheme="minorHAnsi" w:cstheme="minorHAnsi"/>
          <w:bCs/>
          <w:sz w:val="22"/>
          <w:szCs w:val="22"/>
        </w:rPr>
        <w:t>vieta.</w:t>
      </w:r>
      <w:r w:rsidR="00FA7B72" w:rsidRPr="001D46FD">
        <w:rPr>
          <w:rFonts w:asciiTheme="minorHAnsi" w:hAnsiTheme="minorHAnsi" w:cstheme="minorHAnsi"/>
          <w:sz w:val="22"/>
          <w:szCs w:val="22"/>
        </w:rPr>
        <w:t xml:space="preserve"> </w:t>
      </w:r>
      <w:r w:rsidR="00FA7B72" w:rsidRPr="001D46FD">
        <w:rPr>
          <w:rFonts w:asciiTheme="minorHAnsi" w:hAnsiTheme="minorHAnsi" w:cstheme="minorHAnsi"/>
          <w:bCs/>
          <w:sz w:val="22"/>
          <w:szCs w:val="22"/>
        </w:rPr>
        <w:t>Mikrorajonas turi kelis svarbius istorinius ir kultūrinius objektus:</w:t>
      </w:r>
    </w:p>
    <w:p w14:paraId="7D26FDC4" w14:textId="77777777" w:rsidR="00FD21F4" w:rsidRPr="001D46FD" w:rsidRDefault="00FA7B72"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r w:rsidR="00FD21F4" w:rsidRPr="001D46FD">
        <w:rPr>
          <w:rFonts w:asciiTheme="minorHAnsi" w:hAnsiTheme="minorHAnsi" w:cstheme="minorHAnsi"/>
          <w:bCs/>
          <w:sz w:val="22"/>
          <w:szCs w:val="22"/>
        </w:rPr>
        <w:t xml:space="preserve"> </w:t>
      </w:r>
      <w:r w:rsidR="00FD21F4" w:rsidRPr="001D46FD">
        <w:rPr>
          <w:rFonts w:asciiTheme="minorHAnsi" w:hAnsiTheme="minorHAnsi" w:cstheme="minorHAnsi"/>
          <w:b/>
          <w:bCs/>
          <w:sz w:val="22"/>
          <w:szCs w:val="22"/>
        </w:rPr>
        <w:t>Pažaislio vienuolynas</w:t>
      </w:r>
      <w:r w:rsidR="00FD21F4" w:rsidRPr="001D46FD">
        <w:rPr>
          <w:rFonts w:asciiTheme="minorHAnsi" w:hAnsiTheme="minorHAnsi" w:cstheme="minorHAnsi"/>
          <w:bCs/>
          <w:sz w:val="22"/>
          <w:szCs w:val="22"/>
        </w:rPr>
        <w:t xml:space="preserve"> – Švenčiausiosios Mergelės M</w:t>
      </w:r>
      <w:r w:rsidR="00ED4FE6" w:rsidRPr="001D46FD">
        <w:rPr>
          <w:rFonts w:asciiTheme="minorHAnsi" w:hAnsiTheme="minorHAnsi" w:cstheme="minorHAnsi"/>
          <w:bCs/>
          <w:sz w:val="22"/>
          <w:szCs w:val="22"/>
        </w:rPr>
        <w:t xml:space="preserve">arijos Apsilankymo bažnyčia su </w:t>
      </w:r>
      <w:proofErr w:type="spellStart"/>
      <w:r w:rsidR="00ED4FE6" w:rsidRPr="001D46FD">
        <w:rPr>
          <w:rFonts w:asciiTheme="minorHAnsi" w:hAnsiTheme="minorHAnsi" w:cstheme="minorHAnsi"/>
          <w:bCs/>
          <w:sz w:val="22"/>
          <w:szCs w:val="22"/>
        </w:rPr>
        <w:t>k</w:t>
      </w:r>
      <w:r w:rsidR="00F931C1" w:rsidRPr="001D46FD">
        <w:rPr>
          <w:rFonts w:asciiTheme="minorHAnsi" w:hAnsiTheme="minorHAnsi" w:cstheme="minorHAnsi"/>
          <w:bCs/>
          <w:sz w:val="22"/>
          <w:szCs w:val="22"/>
        </w:rPr>
        <w:t>amaldu</w:t>
      </w:r>
      <w:r w:rsidR="00ED4FE6" w:rsidRPr="001D46FD">
        <w:rPr>
          <w:rFonts w:asciiTheme="minorHAnsi" w:hAnsiTheme="minorHAnsi" w:cstheme="minorHAnsi"/>
          <w:bCs/>
          <w:sz w:val="22"/>
          <w:szCs w:val="22"/>
        </w:rPr>
        <w:t>l</w:t>
      </w:r>
      <w:r w:rsidR="00FD21F4" w:rsidRPr="001D46FD">
        <w:rPr>
          <w:rFonts w:asciiTheme="minorHAnsi" w:hAnsiTheme="minorHAnsi" w:cstheme="minorHAnsi"/>
          <w:bCs/>
          <w:sz w:val="22"/>
          <w:szCs w:val="22"/>
        </w:rPr>
        <w:t>ių</w:t>
      </w:r>
      <w:proofErr w:type="spellEnd"/>
      <w:r w:rsidR="00FD21F4" w:rsidRPr="001D46FD">
        <w:rPr>
          <w:rFonts w:asciiTheme="minorHAnsi" w:hAnsiTheme="minorHAnsi" w:cstheme="minorHAnsi"/>
          <w:bCs/>
          <w:sz w:val="22"/>
          <w:szCs w:val="22"/>
        </w:rPr>
        <w:t xml:space="preserve"> vienuolynu, esanti Pažaislyje, Kauno marių pusiasalyje. Ansamblis laikomas vienu gražiausių brandžiojo baroko pavyzdžių Šiaurės ir Rytų Europoje.</w:t>
      </w:r>
    </w:p>
    <w:p w14:paraId="5BE23DD7" w14:textId="77777777" w:rsidR="00FA7B72" w:rsidRPr="001D46FD" w:rsidRDefault="00FA7B72"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r w:rsidRPr="001D46FD">
        <w:rPr>
          <w:rFonts w:asciiTheme="minorHAnsi" w:hAnsiTheme="minorHAnsi" w:cstheme="minorHAnsi"/>
          <w:b/>
          <w:bCs/>
          <w:sz w:val="22"/>
          <w:szCs w:val="22"/>
        </w:rPr>
        <w:t>Petrašiūnų kapinės</w:t>
      </w:r>
      <w:r w:rsidRPr="001D46FD">
        <w:rPr>
          <w:rFonts w:asciiTheme="minorHAnsi" w:hAnsiTheme="minorHAnsi" w:cstheme="minorHAnsi"/>
          <w:bCs/>
          <w:sz w:val="22"/>
          <w:szCs w:val="22"/>
        </w:rPr>
        <w:t xml:space="preserve"> - tai vienos svarbiausių ir žinomiausių kapinių Lietuvoje. Jos įkurtos 1939 metais ir yra laikomos istoriniu paminklu.</w:t>
      </w:r>
    </w:p>
    <w:p w14:paraId="6105E84E" w14:textId="195BB992" w:rsidR="007916BB" w:rsidRPr="001D46FD" w:rsidRDefault="00FA7B72"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lastRenderedPageBreak/>
        <w:tab/>
        <w:t xml:space="preserve"> </w:t>
      </w:r>
      <w:r w:rsidR="00ED6EEE" w:rsidRPr="001D46FD">
        <w:rPr>
          <w:rFonts w:asciiTheme="minorHAnsi" w:hAnsiTheme="minorHAnsi" w:cstheme="minorHAnsi"/>
          <w:bCs/>
          <w:sz w:val="22"/>
          <w:szCs w:val="22"/>
        </w:rPr>
        <w:t xml:space="preserve">Įstaigos </w:t>
      </w:r>
      <w:r w:rsidR="00ED6EEE" w:rsidRPr="001D46FD">
        <w:rPr>
          <w:rFonts w:asciiTheme="minorHAnsi" w:hAnsiTheme="minorHAnsi" w:cstheme="minorHAnsi"/>
          <w:b/>
          <w:bCs/>
          <w:sz w:val="22"/>
          <w:szCs w:val="22"/>
        </w:rPr>
        <w:t>socialinei partnerystei</w:t>
      </w:r>
      <w:r w:rsidR="00ED6EEE" w:rsidRPr="001D46FD">
        <w:rPr>
          <w:rFonts w:asciiTheme="minorHAnsi" w:hAnsiTheme="minorHAnsi" w:cstheme="minorHAnsi"/>
          <w:bCs/>
          <w:sz w:val="22"/>
          <w:szCs w:val="22"/>
        </w:rPr>
        <w:t xml:space="preserve"> plėtoti, ugdymui netradicinėse erdvėse organizuoti greta gausu valstybės ir savivaldybių institucijų, viešųjų ir kitų įstaigų: Kauno miesto savivaldybės Vinco Kudirkos viešosios bibliotekos Petrašiūnų padalinys, kitos ugdymo įstaigos, </w:t>
      </w:r>
      <w:r w:rsidR="006019D7" w:rsidRPr="001D46FD">
        <w:rPr>
          <w:rFonts w:asciiTheme="minorHAnsi" w:hAnsiTheme="minorHAnsi" w:cstheme="minorHAnsi"/>
          <w:bCs/>
          <w:sz w:val="22"/>
          <w:szCs w:val="22"/>
        </w:rPr>
        <w:t>senelių globos namai.</w:t>
      </w:r>
    </w:p>
    <w:p w14:paraId="63674C82" w14:textId="77777777" w:rsidR="00AE25BF" w:rsidRPr="001D46FD" w:rsidRDefault="00AE25BF" w:rsidP="00AE298D">
      <w:pPr>
        <w:spacing w:after="0" w:line="360" w:lineRule="auto"/>
        <w:jc w:val="both"/>
        <w:rPr>
          <w:rFonts w:asciiTheme="minorHAnsi" w:hAnsiTheme="minorHAnsi" w:cstheme="minorHAnsi"/>
          <w:bCs/>
          <w:sz w:val="22"/>
          <w:szCs w:val="22"/>
        </w:rPr>
      </w:pPr>
    </w:p>
    <w:p w14:paraId="411CFE0F" w14:textId="4B99767F" w:rsidR="007916BB" w:rsidRPr="001D46FD" w:rsidRDefault="00B9216C" w:rsidP="00AE298D">
      <w:pPr>
        <w:pStyle w:val="Sraopastraipa"/>
        <w:numPr>
          <w:ilvl w:val="1"/>
          <w:numId w:val="1"/>
        </w:numPr>
        <w:spacing w:after="0" w:line="360" w:lineRule="auto"/>
        <w:jc w:val="center"/>
        <w:rPr>
          <w:rFonts w:asciiTheme="minorHAnsi" w:hAnsiTheme="minorHAnsi" w:cstheme="minorHAnsi"/>
          <w:b/>
          <w:bCs/>
          <w:sz w:val="22"/>
          <w:szCs w:val="22"/>
        </w:rPr>
      </w:pPr>
      <w:r w:rsidRPr="001D46FD">
        <w:rPr>
          <w:rFonts w:asciiTheme="minorHAnsi" w:hAnsiTheme="minorHAnsi" w:cstheme="minorHAnsi"/>
          <w:b/>
          <w:bCs/>
          <w:sz w:val="22"/>
          <w:szCs w:val="22"/>
        </w:rPr>
        <w:t>Įstaigos savitumas</w:t>
      </w:r>
    </w:p>
    <w:p w14:paraId="7F1FC468" w14:textId="0F147ADA" w:rsidR="007916BB" w:rsidRPr="002E1829" w:rsidRDefault="007916BB" w:rsidP="00AE298D">
      <w:pPr>
        <w:spacing w:after="0" w:line="360" w:lineRule="auto"/>
        <w:jc w:val="both"/>
        <w:rPr>
          <w:rFonts w:asciiTheme="minorHAnsi" w:hAnsiTheme="minorHAnsi" w:cstheme="minorHAnsi"/>
          <w:bCs/>
          <w:sz w:val="22"/>
          <w:szCs w:val="22"/>
        </w:rPr>
      </w:pPr>
    </w:p>
    <w:p w14:paraId="03668CD4" w14:textId="409DC1C7" w:rsidR="00F931C1" w:rsidRPr="001D46FD" w:rsidRDefault="00F931C1" w:rsidP="00AE298D">
      <w:pPr>
        <w:spacing w:after="0" w:line="360" w:lineRule="auto"/>
        <w:ind w:firstLine="720"/>
        <w:jc w:val="both"/>
        <w:rPr>
          <w:rFonts w:asciiTheme="minorHAnsi" w:hAnsiTheme="minorHAnsi" w:cstheme="minorHAnsi"/>
          <w:bCs/>
          <w:sz w:val="22"/>
          <w:szCs w:val="22"/>
        </w:rPr>
      </w:pPr>
      <w:r w:rsidRPr="001D46FD">
        <w:rPr>
          <w:rFonts w:asciiTheme="minorHAnsi" w:hAnsiTheme="minorHAnsi" w:cstheme="minorHAnsi"/>
          <w:bCs/>
          <w:sz w:val="22"/>
          <w:szCs w:val="22"/>
        </w:rPr>
        <w:t>Vaikus ugdo kompetentingi pedagogai ir švietimo pagalbos specialistų komanda - psichologas, socialinis pedagogas, logopedai</w:t>
      </w:r>
      <w:r w:rsidRPr="001D46FD">
        <w:rPr>
          <w:rFonts w:asciiTheme="minorHAnsi" w:hAnsiTheme="minorHAnsi" w:cstheme="minorHAnsi"/>
          <w:bCs/>
          <w:color w:val="FF0000"/>
          <w:sz w:val="22"/>
          <w:szCs w:val="22"/>
        </w:rPr>
        <w:t>..</w:t>
      </w:r>
      <w:r w:rsidRPr="001D46FD">
        <w:rPr>
          <w:rFonts w:asciiTheme="minorHAnsi" w:hAnsiTheme="minorHAnsi" w:cstheme="minorHAnsi"/>
          <w:bCs/>
          <w:sz w:val="22"/>
          <w:szCs w:val="22"/>
        </w:rPr>
        <w:t xml:space="preserve"> Individualią pagalbą vaikams, turintiems didelių specialiųjų 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poreikių, teikia mokinio padėjėjas.</w:t>
      </w:r>
      <w:r w:rsidR="00155479" w:rsidRPr="001D46FD">
        <w:rPr>
          <w:rFonts w:asciiTheme="minorHAnsi" w:hAnsiTheme="minorHAnsi" w:cstheme="minorHAnsi"/>
          <w:bCs/>
          <w:sz w:val="22"/>
          <w:szCs w:val="22"/>
        </w:rPr>
        <w:t xml:space="preserve"> </w:t>
      </w:r>
    </w:p>
    <w:p w14:paraId="103544FC" w14:textId="15791BE8" w:rsidR="00155479" w:rsidRPr="001D46FD" w:rsidRDefault="00155479"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bookmarkStart w:id="1" w:name="_Hlk184970491"/>
      <w:r w:rsidR="0042692E" w:rsidRPr="001D46FD">
        <w:rPr>
          <w:rFonts w:asciiTheme="minorHAnsi" w:hAnsiTheme="minorHAnsi" w:cstheme="minorHAnsi"/>
          <w:bCs/>
          <w:sz w:val="22"/>
          <w:szCs w:val="22"/>
        </w:rPr>
        <w:t>Lopšelyje-darželyje „</w:t>
      </w:r>
      <w:proofErr w:type="spellStart"/>
      <w:r w:rsidR="0042692E" w:rsidRPr="001D46FD">
        <w:rPr>
          <w:rFonts w:asciiTheme="minorHAnsi" w:hAnsiTheme="minorHAnsi" w:cstheme="minorHAnsi"/>
          <w:bCs/>
          <w:sz w:val="22"/>
          <w:szCs w:val="22"/>
        </w:rPr>
        <w:t>Drevinukas</w:t>
      </w:r>
      <w:proofErr w:type="spellEnd"/>
      <w:r w:rsidR="0042692E" w:rsidRPr="001D46FD">
        <w:rPr>
          <w:rFonts w:asciiTheme="minorHAnsi" w:hAnsiTheme="minorHAnsi" w:cstheme="minorHAnsi"/>
          <w:bCs/>
          <w:sz w:val="22"/>
          <w:szCs w:val="22"/>
        </w:rPr>
        <w:t xml:space="preserve">“ </w:t>
      </w:r>
      <w:r w:rsidRPr="001D46FD">
        <w:rPr>
          <w:rFonts w:asciiTheme="minorHAnsi" w:hAnsiTheme="minorHAnsi" w:cstheme="minorHAnsi"/>
          <w:bCs/>
          <w:sz w:val="22"/>
          <w:szCs w:val="22"/>
        </w:rPr>
        <w:t>ypatingą dėmesį skiriame tvarumo ir aplinkosaugos principų integravimui į kasdienę veiklą bei ugdymo turinį.</w:t>
      </w:r>
      <w:bookmarkEnd w:id="1"/>
      <w:r w:rsidR="0010261F" w:rsidRPr="001D46FD">
        <w:rPr>
          <w:rFonts w:asciiTheme="minorHAnsi" w:hAnsiTheme="minorHAnsi" w:cstheme="minorHAnsi"/>
          <w:sz w:val="22"/>
          <w:szCs w:val="22"/>
        </w:rPr>
        <w:t xml:space="preserve"> </w:t>
      </w:r>
      <w:r w:rsidR="0010261F" w:rsidRPr="001D46FD">
        <w:rPr>
          <w:rFonts w:asciiTheme="minorHAnsi" w:hAnsiTheme="minorHAnsi" w:cstheme="minorHAnsi"/>
          <w:bCs/>
          <w:sz w:val="22"/>
          <w:szCs w:val="22"/>
        </w:rPr>
        <w:t>Tvarumo ir ekologinis ugdymas yra itin svarbus vaikų vystymuisi, nes jis padeda formuoti teigiamą požiūrį į gamtą, atsakingą elgesį ir supratimą apie aplinkosaugos svarbą.</w:t>
      </w:r>
      <w:r w:rsidRPr="001D46FD">
        <w:rPr>
          <w:rFonts w:asciiTheme="minorHAnsi" w:hAnsiTheme="minorHAnsi" w:cstheme="minorHAnsi"/>
          <w:bCs/>
          <w:sz w:val="22"/>
          <w:szCs w:val="22"/>
        </w:rPr>
        <w:t xml:space="preserve"> Tvarumo principai padeda ugdyti sąmoningus, gamtą tausojančius bei atsakingus ateities piliečius - </w:t>
      </w:r>
      <w:bookmarkStart w:id="2" w:name="_Hlk184970528"/>
      <w:r w:rsidRPr="001D46FD">
        <w:rPr>
          <w:rFonts w:asciiTheme="minorHAnsi" w:hAnsiTheme="minorHAnsi" w:cstheme="minorHAnsi"/>
          <w:bCs/>
          <w:sz w:val="22"/>
          <w:szCs w:val="22"/>
        </w:rPr>
        <w:t xml:space="preserve">ugdymo procesuose siekiame ugdyti </w:t>
      </w:r>
      <w:r w:rsidR="0042692E" w:rsidRPr="001D46FD">
        <w:rPr>
          <w:rFonts w:asciiTheme="minorHAnsi" w:hAnsiTheme="minorHAnsi" w:cstheme="minorHAnsi"/>
          <w:bCs/>
          <w:sz w:val="22"/>
          <w:szCs w:val="22"/>
        </w:rPr>
        <w:t xml:space="preserve">vaikų </w:t>
      </w:r>
      <w:r w:rsidRPr="001D46FD">
        <w:rPr>
          <w:rFonts w:asciiTheme="minorHAnsi" w:hAnsiTheme="minorHAnsi" w:cstheme="minorHAnsi"/>
          <w:bCs/>
          <w:sz w:val="22"/>
          <w:szCs w:val="22"/>
        </w:rPr>
        <w:t xml:space="preserve">supratimą apie klimato kaitą, tvarumą, atliekų tvarkymą ir energijos taupymą. Vykdomos įvairios </w:t>
      </w:r>
      <w:r w:rsidR="0042692E" w:rsidRPr="001D46FD">
        <w:rPr>
          <w:rFonts w:asciiTheme="minorHAnsi" w:hAnsiTheme="minorHAnsi" w:cstheme="minorHAnsi"/>
          <w:bCs/>
          <w:sz w:val="22"/>
          <w:szCs w:val="22"/>
        </w:rPr>
        <w:t xml:space="preserve">edukacijos, </w:t>
      </w:r>
      <w:r w:rsidRPr="001D46FD">
        <w:rPr>
          <w:rFonts w:asciiTheme="minorHAnsi" w:hAnsiTheme="minorHAnsi" w:cstheme="minorHAnsi"/>
          <w:bCs/>
          <w:sz w:val="22"/>
          <w:szCs w:val="22"/>
        </w:rPr>
        <w:t xml:space="preserve">projektai ir veiklos, skatinančios supratimą, kaip kiekvieno mūsų  veiksmai daro įtaką mus supančiai aplinkai. Įstaigoje yra įdiegtos atliekų rūšiavimo priemonės ir talpos </w:t>
      </w:r>
      <w:r w:rsidR="0042692E" w:rsidRPr="001D46FD">
        <w:rPr>
          <w:rFonts w:asciiTheme="minorHAnsi" w:hAnsiTheme="minorHAnsi" w:cstheme="minorHAnsi"/>
          <w:bCs/>
          <w:sz w:val="22"/>
          <w:szCs w:val="22"/>
        </w:rPr>
        <w:t>-</w:t>
      </w:r>
      <w:r w:rsidRPr="001D46FD">
        <w:rPr>
          <w:rFonts w:asciiTheme="minorHAnsi" w:hAnsiTheme="minorHAnsi" w:cstheme="minorHAnsi"/>
          <w:bCs/>
          <w:sz w:val="22"/>
          <w:szCs w:val="22"/>
        </w:rPr>
        <w:t xml:space="preserve"> skatiname </w:t>
      </w:r>
      <w:r w:rsidR="0042692E" w:rsidRPr="001D46FD">
        <w:rPr>
          <w:rFonts w:asciiTheme="minorHAnsi" w:hAnsiTheme="minorHAnsi" w:cstheme="minorHAnsi"/>
          <w:bCs/>
          <w:sz w:val="22"/>
          <w:szCs w:val="22"/>
        </w:rPr>
        <w:t>vaikus</w:t>
      </w:r>
      <w:r w:rsidRPr="001D46FD">
        <w:rPr>
          <w:rFonts w:asciiTheme="minorHAnsi" w:hAnsiTheme="minorHAnsi" w:cstheme="minorHAnsi"/>
          <w:bCs/>
          <w:sz w:val="22"/>
          <w:szCs w:val="22"/>
        </w:rPr>
        <w:t xml:space="preserve"> ir darbuotojus rūšiuoti atliekas, o taip pat mažinti vienkartinių plastikų vartojimą. Atliekame mokymus ir rengiame projektus apie atliekų perdirbimo svarbą. </w:t>
      </w:r>
    </w:p>
    <w:bookmarkEnd w:id="2"/>
    <w:p w14:paraId="66A43237" w14:textId="77777777" w:rsidR="00541DDD" w:rsidRPr="001D46FD" w:rsidRDefault="00541DDD"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t>Tvarumo ugdymo nauda vaikams:</w:t>
      </w:r>
    </w:p>
    <w:p w14:paraId="44274A70" w14:textId="63B8D8EE" w:rsidR="003438BD" w:rsidRPr="001D46FD" w:rsidRDefault="00541DDD"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r w:rsidR="008E399D" w:rsidRPr="001D46FD">
        <w:rPr>
          <w:rFonts w:asciiTheme="minorHAnsi" w:hAnsiTheme="minorHAnsi" w:cstheme="minorHAnsi"/>
          <w:b/>
          <w:bCs/>
          <w:sz w:val="22"/>
          <w:szCs w:val="22"/>
        </w:rPr>
        <w:t xml:space="preserve">Formuoja atsakingą požiūrį į gamtą - </w:t>
      </w:r>
      <w:r w:rsidR="0042692E" w:rsidRPr="001D46FD">
        <w:rPr>
          <w:rFonts w:asciiTheme="minorHAnsi" w:hAnsiTheme="minorHAnsi" w:cstheme="minorHAnsi"/>
          <w:bCs/>
          <w:sz w:val="22"/>
          <w:szCs w:val="22"/>
        </w:rPr>
        <w:t>vaikai pradeda suprasti, kaip jų elgesys ir įpročiai  veikia aplinkinius ir aplinką</w:t>
      </w:r>
      <w:r w:rsidR="00E54646">
        <w:rPr>
          <w:rFonts w:asciiTheme="minorHAnsi" w:hAnsiTheme="minorHAnsi" w:cstheme="minorHAnsi"/>
          <w:bCs/>
          <w:sz w:val="22"/>
          <w:szCs w:val="22"/>
        </w:rPr>
        <w:t>.</w:t>
      </w:r>
      <w:r w:rsidR="008E399D" w:rsidRPr="001D46FD">
        <w:rPr>
          <w:rFonts w:asciiTheme="minorHAnsi" w:hAnsiTheme="minorHAnsi" w:cstheme="minorHAnsi"/>
          <w:bCs/>
          <w:sz w:val="22"/>
          <w:szCs w:val="22"/>
        </w:rPr>
        <w:t xml:space="preserve"> Tai ugdo atsakomybę už gamtos išteklius ir mokymąsi juos tausoti.</w:t>
      </w:r>
      <w:r w:rsidR="008E399D" w:rsidRPr="001D46FD">
        <w:rPr>
          <w:rFonts w:asciiTheme="minorHAnsi" w:hAnsiTheme="minorHAnsi" w:cstheme="minorHAnsi"/>
          <w:b/>
          <w:bCs/>
          <w:sz w:val="22"/>
          <w:szCs w:val="22"/>
        </w:rPr>
        <w:t xml:space="preserve"> </w:t>
      </w:r>
      <w:r w:rsidR="008E399D" w:rsidRPr="001D46FD">
        <w:rPr>
          <w:rFonts w:asciiTheme="minorHAnsi" w:hAnsiTheme="minorHAnsi" w:cstheme="minorHAnsi"/>
          <w:bCs/>
          <w:sz w:val="22"/>
          <w:szCs w:val="22"/>
        </w:rPr>
        <w:t>Ekologinis ugdymas skatina puoselėti gamtą kaip vertybę, mokantis ją gerbti ir saugoti.</w:t>
      </w:r>
    </w:p>
    <w:p w14:paraId="325F7817" w14:textId="2F1DB684" w:rsidR="00F95D90" w:rsidRPr="001D46FD" w:rsidRDefault="003438BD"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r w:rsidR="00F95D90" w:rsidRPr="001D46FD">
        <w:rPr>
          <w:rFonts w:asciiTheme="minorHAnsi" w:hAnsiTheme="minorHAnsi" w:cstheme="minorHAnsi"/>
          <w:b/>
          <w:bCs/>
          <w:sz w:val="22"/>
          <w:szCs w:val="22"/>
        </w:rPr>
        <w:t xml:space="preserve">Skatina sveiką gyvenimo būdą - </w:t>
      </w:r>
      <w:r w:rsidR="000D1452" w:rsidRPr="00E54646">
        <w:rPr>
          <w:rFonts w:asciiTheme="minorHAnsi" w:hAnsiTheme="minorHAnsi" w:cstheme="minorHAnsi"/>
          <w:sz w:val="22"/>
          <w:szCs w:val="22"/>
        </w:rPr>
        <w:t>v</w:t>
      </w:r>
      <w:r w:rsidR="00F95D90" w:rsidRPr="001D46FD">
        <w:rPr>
          <w:rFonts w:asciiTheme="minorHAnsi" w:hAnsiTheme="minorHAnsi" w:cstheme="minorHAnsi"/>
          <w:bCs/>
          <w:sz w:val="22"/>
          <w:szCs w:val="22"/>
        </w:rPr>
        <w:t>aikai, dalyvaudami veiklose lauke (pvz., sodinant augalus ar tyrinėjant gamtą), užmezga glaudų ryšį su aplinka. Tai padeda jiems jaustis laimingais ir atsipalaidavusiais.</w:t>
      </w:r>
      <w:r w:rsidR="00F95D90" w:rsidRPr="001D46FD">
        <w:rPr>
          <w:rFonts w:asciiTheme="minorHAnsi" w:hAnsiTheme="minorHAnsi" w:cstheme="minorHAnsi"/>
          <w:b/>
          <w:bCs/>
          <w:sz w:val="22"/>
          <w:szCs w:val="22"/>
        </w:rPr>
        <w:t xml:space="preserve"> </w:t>
      </w:r>
      <w:r w:rsidR="00F95D90" w:rsidRPr="001D46FD">
        <w:rPr>
          <w:rFonts w:asciiTheme="minorHAnsi" w:hAnsiTheme="minorHAnsi" w:cstheme="minorHAnsi"/>
          <w:bCs/>
          <w:sz w:val="22"/>
          <w:szCs w:val="22"/>
        </w:rPr>
        <w:t>Mokantis apie sveiką maistą, atliekų rūšiavimą ar perdirbimą, formuojami įpročiai, kurie padeda gerinti jų gyvenimo kokybę.</w:t>
      </w:r>
    </w:p>
    <w:p w14:paraId="138ED630" w14:textId="728E54E4" w:rsidR="00FE425B" w:rsidRPr="001D46FD" w:rsidRDefault="00FE425B"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r w:rsidRPr="001D46FD">
        <w:rPr>
          <w:rFonts w:asciiTheme="minorHAnsi" w:hAnsiTheme="minorHAnsi" w:cstheme="minorHAnsi"/>
          <w:b/>
          <w:bCs/>
          <w:sz w:val="22"/>
          <w:szCs w:val="22"/>
        </w:rPr>
        <w:t>Lavina kūrybiškumą ir problemų sprendimo įgūdžius</w:t>
      </w:r>
      <w:r w:rsidRPr="001D46FD">
        <w:rPr>
          <w:rFonts w:asciiTheme="minorHAnsi" w:hAnsiTheme="minorHAnsi" w:cstheme="minorHAnsi"/>
          <w:bCs/>
          <w:sz w:val="22"/>
          <w:szCs w:val="22"/>
        </w:rPr>
        <w:t xml:space="preserve"> </w:t>
      </w:r>
      <w:r w:rsidR="00A96770" w:rsidRPr="001D46FD">
        <w:rPr>
          <w:rFonts w:asciiTheme="minorHAnsi" w:hAnsiTheme="minorHAnsi" w:cstheme="minorHAnsi"/>
          <w:bCs/>
          <w:sz w:val="22"/>
          <w:szCs w:val="22"/>
        </w:rPr>
        <w:t>–</w:t>
      </w:r>
      <w:r w:rsidRPr="001D46FD">
        <w:rPr>
          <w:rFonts w:asciiTheme="minorHAnsi" w:hAnsiTheme="minorHAnsi" w:cstheme="minorHAnsi"/>
          <w:bCs/>
          <w:sz w:val="22"/>
          <w:szCs w:val="22"/>
        </w:rPr>
        <w:t xml:space="preserve"> </w:t>
      </w:r>
      <w:r w:rsidR="00A96770" w:rsidRPr="001D46FD">
        <w:rPr>
          <w:rFonts w:asciiTheme="minorHAnsi" w:hAnsiTheme="minorHAnsi" w:cstheme="minorHAnsi"/>
          <w:bCs/>
          <w:sz w:val="22"/>
          <w:szCs w:val="22"/>
        </w:rPr>
        <w:t xml:space="preserve">įgyvendinami projektai skatina ieškoti kūrybinių sprendimų, vaikai supranta, kaip spręsti globalias </w:t>
      </w:r>
      <w:r w:rsidR="008116D9" w:rsidRPr="001D46FD">
        <w:rPr>
          <w:rFonts w:asciiTheme="minorHAnsi" w:hAnsiTheme="minorHAnsi" w:cstheme="minorHAnsi"/>
          <w:bCs/>
          <w:sz w:val="22"/>
          <w:szCs w:val="22"/>
        </w:rPr>
        <w:t>problemas  (</w:t>
      </w:r>
      <w:r w:rsidR="00A96770" w:rsidRPr="001D46FD">
        <w:rPr>
          <w:rFonts w:asciiTheme="minorHAnsi" w:hAnsiTheme="minorHAnsi" w:cstheme="minorHAnsi"/>
          <w:bCs/>
          <w:sz w:val="22"/>
          <w:szCs w:val="22"/>
        </w:rPr>
        <w:t>atliekų perdirbimą, plastiko mažinimą</w:t>
      </w:r>
      <w:r w:rsidR="00982E62" w:rsidRPr="001D46FD">
        <w:rPr>
          <w:rFonts w:asciiTheme="minorHAnsi" w:hAnsiTheme="minorHAnsi" w:cstheme="minorHAnsi"/>
          <w:bCs/>
          <w:sz w:val="22"/>
          <w:szCs w:val="22"/>
        </w:rPr>
        <w:t xml:space="preserve"> ir t.t.</w:t>
      </w:r>
      <w:r w:rsidR="008116D9" w:rsidRPr="001D46FD">
        <w:rPr>
          <w:rFonts w:asciiTheme="minorHAnsi" w:hAnsiTheme="minorHAnsi" w:cstheme="minorHAnsi"/>
          <w:bCs/>
          <w:sz w:val="22"/>
          <w:szCs w:val="22"/>
        </w:rPr>
        <w:t xml:space="preserve">), </w:t>
      </w:r>
      <w:r w:rsidR="00982E62" w:rsidRPr="001D46FD">
        <w:rPr>
          <w:rFonts w:asciiTheme="minorHAnsi" w:hAnsiTheme="minorHAnsi" w:cstheme="minorHAnsi"/>
          <w:bCs/>
          <w:sz w:val="22"/>
          <w:szCs w:val="22"/>
        </w:rPr>
        <w:t xml:space="preserve">įgytas žinias pritaiko kasdieninėje veikloje. </w:t>
      </w:r>
    </w:p>
    <w:p w14:paraId="69BB9C05" w14:textId="28F9ACD8" w:rsidR="007E6CB3" w:rsidRPr="001D46FD" w:rsidRDefault="00A96770"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r w:rsidR="003E5FF7" w:rsidRPr="001D46FD">
        <w:rPr>
          <w:rFonts w:asciiTheme="minorHAnsi" w:hAnsiTheme="minorHAnsi" w:cstheme="minorHAnsi"/>
          <w:b/>
          <w:bCs/>
          <w:sz w:val="22"/>
          <w:szCs w:val="22"/>
        </w:rPr>
        <w:t>Moko</w:t>
      </w:r>
      <w:r w:rsidR="007E6CB3" w:rsidRPr="001D46FD">
        <w:rPr>
          <w:rFonts w:asciiTheme="minorHAnsi" w:hAnsiTheme="minorHAnsi" w:cstheme="minorHAnsi"/>
          <w:b/>
          <w:bCs/>
          <w:sz w:val="22"/>
          <w:szCs w:val="22"/>
        </w:rPr>
        <w:t xml:space="preserve"> vertinti išteklius ir gyventi tvariai - </w:t>
      </w:r>
      <w:r w:rsidR="007E6CB3" w:rsidRPr="001D46FD">
        <w:rPr>
          <w:rFonts w:asciiTheme="minorHAnsi" w:hAnsiTheme="minorHAnsi" w:cstheme="minorHAnsi"/>
          <w:bCs/>
          <w:sz w:val="22"/>
          <w:szCs w:val="22"/>
        </w:rPr>
        <w:t>vaikai mokosi suvokti, kad gamtos ištekliai (vanduo, energija, žaliavos) yra riboti, todėl juos reikia naudoti atsakingai.</w:t>
      </w:r>
      <w:r w:rsidR="007E6CB3" w:rsidRPr="001D46FD">
        <w:rPr>
          <w:rFonts w:asciiTheme="minorHAnsi" w:hAnsiTheme="minorHAnsi" w:cstheme="minorHAnsi"/>
          <w:b/>
          <w:bCs/>
          <w:sz w:val="22"/>
          <w:szCs w:val="22"/>
        </w:rPr>
        <w:t xml:space="preserve"> </w:t>
      </w:r>
      <w:r w:rsidR="007E6CB3" w:rsidRPr="001D46FD">
        <w:rPr>
          <w:rFonts w:asciiTheme="minorHAnsi" w:hAnsiTheme="minorHAnsi" w:cstheme="minorHAnsi"/>
          <w:bCs/>
          <w:sz w:val="22"/>
          <w:szCs w:val="22"/>
        </w:rPr>
        <w:t>Atliekų rūšiavimas ar antrinio panaudojimo projektai padeda vaikams suprasti, kaip jie gali prisidėti prie mažesnio vartojimo ir švaistymo.</w:t>
      </w:r>
    </w:p>
    <w:p w14:paraId="5D5D4893" w14:textId="77777777" w:rsidR="00AE0C24" w:rsidRPr="001D46FD" w:rsidRDefault="00AE0C24"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
          <w:bCs/>
          <w:sz w:val="22"/>
          <w:szCs w:val="22"/>
        </w:rPr>
        <w:tab/>
        <w:t>Skatina atsakomybę už ateitį</w:t>
      </w:r>
      <w:r w:rsidRPr="001D46FD">
        <w:rPr>
          <w:rFonts w:asciiTheme="minorHAnsi" w:hAnsiTheme="minorHAnsi" w:cstheme="minorHAnsi"/>
          <w:bCs/>
          <w:sz w:val="22"/>
          <w:szCs w:val="22"/>
        </w:rPr>
        <w:t xml:space="preserve"> - ekologinis ugdymas padeda vaikams suvokti, kad jų veiksmai šiandien daro įtaką pasauliui, kurį jie paliks ateities kartoms, o išmokę tausoti gamtą ankstyvame amžiuje, dažniau ir ateityje elgiasi ekologiškai.</w:t>
      </w:r>
    </w:p>
    <w:p w14:paraId="0CB14BA6" w14:textId="45D1A181" w:rsidR="00AB55EB" w:rsidRPr="001D46FD" w:rsidRDefault="001A7174"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
          <w:bCs/>
          <w:sz w:val="22"/>
          <w:szCs w:val="22"/>
        </w:rPr>
        <w:lastRenderedPageBreak/>
        <w:tab/>
        <w:t xml:space="preserve">Ugdo ekologinį raštingumą ir kritinį mąstymą - </w:t>
      </w:r>
      <w:r w:rsidR="007B5DE7" w:rsidRPr="001D46FD">
        <w:rPr>
          <w:rFonts w:asciiTheme="minorHAnsi" w:hAnsiTheme="minorHAnsi" w:cstheme="minorHAnsi"/>
          <w:bCs/>
          <w:sz w:val="22"/>
          <w:szCs w:val="22"/>
        </w:rPr>
        <w:t>vaikai išmoksta suprasti svarbias aplinkosaugos temas, tokias kaip klimato kaita, biologinės įvairovės</w:t>
      </w:r>
      <w:r w:rsidR="006F3086" w:rsidRPr="001D46FD">
        <w:rPr>
          <w:rFonts w:asciiTheme="minorHAnsi" w:hAnsiTheme="minorHAnsi" w:cstheme="minorHAnsi"/>
          <w:bCs/>
          <w:sz w:val="22"/>
          <w:szCs w:val="22"/>
        </w:rPr>
        <w:t xml:space="preserve"> išsaugojimas ar tvari energija, analizuoja ir vertina, kaip tam tikri sprendimai veikia aplinką, ir ugdosi gebėjimą priimti atsakingus sprendimus.</w:t>
      </w:r>
    </w:p>
    <w:p w14:paraId="53A102E3" w14:textId="77777777" w:rsidR="00ED4FE6" w:rsidRPr="001D46FD" w:rsidRDefault="00ED4FE6" w:rsidP="00AE298D">
      <w:pPr>
        <w:pStyle w:val="Sraopastraipa"/>
        <w:spacing w:after="0" w:line="360" w:lineRule="auto"/>
        <w:rPr>
          <w:rFonts w:asciiTheme="minorHAnsi" w:hAnsiTheme="minorHAnsi" w:cstheme="minorHAnsi"/>
          <w:b/>
          <w:bCs/>
          <w:sz w:val="22"/>
          <w:szCs w:val="22"/>
        </w:rPr>
      </w:pPr>
    </w:p>
    <w:p w14:paraId="62F89BAD" w14:textId="77777777" w:rsidR="005222C8" w:rsidRPr="001D46FD" w:rsidRDefault="005222C8" w:rsidP="00AE298D">
      <w:pPr>
        <w:pStyle w:val="Sraopastraipa"/>
        <w:numPr>
          <w:ilvl w:val="0"/>
          <w:numId w:val="1"/>
        </w:numPr>
        <w:spacing w:after="0" w:line="360" w:lineRule="auto"/>
        <w:jc w:val="center"/>
        <w:rPr>
          <w:rFonts w:asciiTheme="minorHAnsi" w:hAnsiTheme="minorHAnsi" w:cstheme="minorHAnsi"/>
          <w:b/>
          <w:bCs/>
          <w:sz w:val="22"/>
          <w:szCs w:val="22"/>
        </w:rPr>
      </w:pPr>
      <w:r w:rsidRPr="001D46FD">
        <w:rPr>
          <w:rFonts w:asciiTheme="minorHAnsi" w:hAnsiTheme="minorHAnsi" w:cstheme="minorHAnsi"/>
          <w:b/>
          <w:bCs/>
          <w:sz w:val="22"/>
          <w:szCs w:val="22"/>
        </w:rPr>
        <w:t>IKIMOKYKLINIO UGDYMO PRINCIPAI</w:t>
      </w:r>
    </w:p>
    <w:p w14:paraId="7679142F" w14:textId="77777777" w:rsidR="005222C8" w:rsidRPr="001D46FD" w:rsidRDefault="005222C8" w:rsidP="00AE298D">
      <w:pPr>
        <w:pStyle w:val="Sraopastraipa"/>
        <w:spacing w:after="0" w:line="360" w:lineRule="auto"/>
        <w:jc w:val="center"/>
        <w:rPr>
          <w:rFonts w:asciiTheme="minorHAnsi" w:hAnsiTheme="minorHAnsi" w:cstheme="minorHAnsi"/>
          <w:b/>
          <w:bCs/>
          <w:sz w:val="22"/>
          <w:szCs w:val="22"/>
        </w:rPr>
      </w:pPr>
    </w:p>
    <w:p w14:paraId="1E085533" w14:textId="77777777" w:rsidR="005222C8" w:rsidRPr="001D46FD" w:rsidRDefault="005222C8"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t>Programa parengta vadovaujantis svarbiausiais ikimokyklinio ugdymo principais, užtikrinančiais 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kryptingumą, integralumą, veiksmingas ugdomąsias sąveikas ir 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kokybę:</w:t>
      </w:r>
    </w:p>
    <w:p w14:paraId="40B93E66" w14:textId="77777777" w:rsidR="00A70E91" w:rsidRPr="001D46FD" w:rsidRDefault="00A70E91"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Pr="001D46FD">
        <w:rPr>
          <w:rFonts w:asciiTheme="minorHAnsi" w:hAnsiTheme="minorHAnsi" w:cstheme="minorHAnsi"/>
          <w:b/>
          <w:bCs/>
          <w:sz w:val="22"/>
          <w:szCs w:val="22"/>
        </w:rPr>
        <w:t>1. ugdymo(</w:t>
      </w:r>
      <w:proofErr w:type="spellStart"/>
      <w:r w:rsidRPr="001D46FD">
        <w:rPr>
          <w:rFonts w:asciiTheme="minorHAnsi" w:hAnsiTheme="minorHAnsi" w:cstheme="minorHAnsi"/>
          <w:b/>
          <w:bCs/>
          <w:sz w:val="22"/>
          <w:szCs w:val="22"/>
        </w:rPr>
        <w:t>si</w:t>
      </w:r>
      <w:proofErr w:type="spellEnd"/>
      <w:r w:rsidRPr="001D46FD">
        <w:rPr>
          <w:rFonts w:asciiTheme="minorHAnsi" w:hAnsiTheme="minorHAnsi" w:cstheme="minorHAnsi"/>
          <w:b/>
          <w:bCs/>
          <w:sz w:val="22"/>
          <w:szCs w:val="22"/>
        </w:rPr>
        <w:t>) ir priežiūros vienovės principas</w:t>
      </w:r>
      <w:r w:rsidRPr="001D46FD">
        <w:rPr>
          <w:rFonts w:asciiTheme="minorHAnsi" w:hAnsiTheme="minorHAnsi" w:cstheme="minorHAnsi"/>
          <w:bCs/>
          <w:sz w:val="22"/>
          <w:szCs w:val="22"/>
        </w:rPr>
        <w:t>. Ikimokyklinio 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procesui būdinga 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xml:space="preserve">) ir priežiūros vienovė. Kiekviena suplanuota ir nesuplanuota sąveika bei kasdienė rutina yra ugdanti, turtinanti vaiko patirtį; </w:t>
      </w:r>
    </w:p>
    <w:p w14:paraId="1D9BA3BA" w14:textId="77777777" w:rsidR="00A70E91" w:rsidRPr="001D46FD" w:rsidRDefault="00A70E91"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Pr="001D46FD">
        <w:rPr>
          <w:rFonts w:asciiTheme="minorHAnsi" w:hAnsiTheme="minorHAnsi" w:cstheme="minorHAnsi"/>
          <w:b/>
          <w:bCs/>
          <w:sz w:val="22"/>
          <w:szCs w:val="22"/>
        </w:rPr>
        <w:t>2. vaiko raidos ir ugdymo(</w:t>
      </w:r>
      <w:proofErr w:type="spellStart"/>
      <w:r w:rsidRPr="001D46FD">
        <w:rPr>
          <w:rFonts w:asciiTheme="minorHAnsi" w:hAnsiTheme="minorHAnsi" w:cstheme="minorHAnsi"/>
          <w:b/>
          <w:bCs/>
          <w:sz w:val="22"/>
          <w:szCs w:val="22"/>
        </w:rPr>
        <w:t>si</w:t>
      </w:r>
      <w:proofErr w:type="spellEnd"/>
      <w:r w:rsidRPr="001D46FD">
        <w:rPr>
          <w:rFonts w:asciiTheme="minorHAnsi" w:hAnsiTheme="minorHAnsi" w:cstheme="minorHAnsi"/>
          <w:b/>
          <w:bCs/>
          <w:sz w:val="22"/>
          <w:szCs w:val="22"/>
        </w:rPr>
        <w:t>) dermės principas</w:t>
      </w:r>
      <w:r w:rsidRPr="001D46FD">
        <w:rPr>
          <w:rFonts w:asciiTheme="minorHAnsi" w:hAnsiTheme="minorHAnsi" w:cstheme="minorHAnsi"/>
          <w:bCs/>
          <w:sz w:val="22"/>
          <w:szCs w:val="22"/>
        </w:rPr>
        <w:t>. 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xml:space="preserve">) procese atsižvelgiama į raidos nulemtą vaikų poreikių, patirties ir gebėjimų įvairovę ir skatinama visapusiška vaiko raida – fizinė, emocinė, socialinė, pažinimo, komunikavimo, meninės raiškos; </w:t>
      </w:r>
    </w:p>
    <w:p w14:paraId="76E4D3C9" w14:textId="77777777" w:rsidR="00180FAC" w:rsidRPr="001D46FD" w:rsidRDefault="00A70E91"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Pr="001D46FD">
        <w:rPr>
          <w:rFonts w:asciiTheme="minorHAnsi" w:hAnsiTheme="minorHAnsi" w:cstheme="minorHAnsi"/>
          <w:b/>
          <w:bCs/>
          <w:sz w:val="22"/>
          <w:szCs w:val="22"/>
        </w:rPr>
        <w:t xml:space="preserve">3. žaismės principas. </w:t>
      </w:r>
      <w:r w:rsidRPr="001D46FD">
        <w:rPr>
          <w:rFonts w:asciiTheme="minorHAnsi" w:hAnsiTheme="minorHAnsi" w:cstheme="minorHAnsi"/>
          <w:bCs/>
          <w:sz w:val="22"/>
          <w:szCs w:val="22"/>
        </w:rPr>
        <w:t>Žaismingumas yra viso ikimokyklinio vaikų 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xml:space="preserve">) pagrindinis bruožas, neatsiejama tyrinėjimo, eksperimentavimo, fantazavimo, kūrybos dalis, o žaidimas – svarbiausia savarankiška vaiko veikla; </w:t>
      </w:r>
    </w:p>
    <w:p w14:paraId="439DAF38" w14:textId="77777777" w:rsidR="00180FAC" w:rsidRPr="001D46FD" w:rsidRDefault="00180FAC"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A70E91" w:rsidRPr="001D46FD">
        <w:rPr>
          <w:rFonts w:asciiTheme="minorHAnsi" w:hAnsiTheme="minorHAnsi" w:cstheme="minorHAnsi"/>
          <w:b/>
          <w:bCs/>
          <w:sz w:val="22"/>
          <w:szCs w:val="22"/>
        </w:rPr>
        <w:t>4. sociokultūrinio kryptingumo principas</w:t>
      </w:r>
      <w:r w:rsidR="00A70E91" w:rsidRPr="001D46FD">
        <w:rPr>
          <w:rFonts w:asciiTheme="minorHAnsi" w:hAnsiTheme="minorHAnsi" w:cstheme="minorHAnsi"/>
          <w:bCs/>
          <w:sz w:val="22"/>
          <w:szCs w:val="22"/>
        </w:rPr>
        <w:t>. Ugdymas(</w:t>
      </w:r>
      <w:proofErr w:type="spellStart"/>
      <w:r w:rsidR="00A70E91" w:rsidRPr="001D46FD">
        <w:rPr>
          <w:rFonts w:asciiTheme="minorHAnsi" w:hAnsiTheme="minorHAnsi" w:cstheme="minorHAnsi"/>
          <w:bCs/>
          <w:sz w:val="22"/>
          <w:szCs w:val="22"/>
        </w:rPr>
        <w:t>is</w:t>
      </w:r>
      <w:proofErr w:type="spellEnd"/>
      <w:r w:rsidR="00A70E91" w:rsidRPr="001D46FD">
        <w:rPr>
          <w:rFonts w:asciiTheme="minorHAnsi" w:hAnsiTheme="minorHAnsi" w:cstheme="minorHAnsi"/>
          <w:bCs/>
          <w:sz w:val="22"/>
          <w:szCs w:val="22"/>
        </w:rPr>
        <w:t xml:space="preserve">) yra grindžiamas žmogiškosiomis, tautinėmis ir pilietinėmis vertybėmis, padedančiomis vaikams įsitraukti į supančią kultūrinę aplinką ir didinančiomis atvirumą kultūrinei bei kalbinei įvairovei; </w:t>
      </w:r>
    </w:p>
    <w:p w14:paraId="1357D216" w14:textId="77777777" w:rsidR="00180FAC" w:rsidRPr="001D46FD" w:rsidRDefault="00180FAC"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A70E91" w:rsidRPr="001D46FD">
        <w:rPr>
          <w:rFonts w:asciiTheme="minorHAnsi" w:hAnsiTheme="minorHAnsi" w:cstheme="minorHAnsi"/>
          <w:b/>
          <w:bCs/>
          <w:sz w:val="22"/>
          <w:szCs w:val="22"/>
        </w:rPr>
        <w:t>5. integralumo principas.</w:t>
      </w:r>
      <w:r w:rsidR="00A70E91" w:rsidRPr="001D46FD">
        <w:rPr>
          <w:rFonts w:asciiTheme="minorHAnsi" w:hAnsiTheme="minorHAnsi" w:cstheme="minorHAnsi"/>
          <w:bCs/>
          <w:sz w:val="22"/>
          <w:szCs w:val="22"/>
        </w:rPr>
        <w:t xml:space="preserve"> Siekiama visuminės vaikų raidos, užtikrinamas darnus visų pasiekimų sričių gebėjimų plėtojimas, ugdymo(</w:t>
      </w:r>
      <w:proofErr w:type="spellStart"/>
      <w:r w:rsidR="00A70E91" w:rsidRPr="001D46FD">
        <w:rPr>
          <w:rFonts w:asciiTheme="minorHAnsi" w:hAnsiTheme="minorHAnsi" w:cstheme="minorHAnsi"/>
          <w:bCs/>
          <w:sz w:val="22"/>
          <w:szCs w:val="22"/>
        </w:rPr>
        <w:t>si</w:t>
      </w:r>
      <w:proofErr w:type="spellEnd"/>
      <w:r w:rsidR="00A70E91" w:rsidRPr="001D46FD">
        <w:rPr>
          <w:rFonts w:asciiTheme="minorHAnsi" w:hAnsiTheme="minorHAnsi" w:cstheme="minorHAnsi"/>
          <w:bCs/>
          <w:sz w:val="22"/>
          <w:szCs w:val="22"/>
        </w:rPr>
        <w:t>) sričių tarpusavio ryšiai, vidinės turinio sąsajos kiekvienoje ugdymo(</w:t>
      </w:r>
      <w:proofErr w:type="spellStart"/>
      <w:r w:rsidR="00A70E91" w:rsidRPr="001D46FD">
        <w:rPr>
          <w:rFonts w:asciiTheme="minorHAnsi" w:hAnsiTheme="minorHAnsi" w:cstheme="minorHAnsi"/>
          <w:bCs/>
          <w:sz w:val="22"/>
          <w:szCs w:val="22"/>
        </w:rPr>
        <w:t>si</w:t>
      </w:r>
      <w:proofErr w:type="spellEnd"/>
      <w:r w:rsidR="00A70E91" w:rsidRPr="001D46FD">
        <w:rPr>
          <w:rFonts w:asciiTheme="minorHAnsi" w:hAnsiTheme="minorHAnsi" w:cstheme="minorHAnsi"/>
          <w:bCs/>
          <w:sz w:val="22"/>
          <w:szCs w:val="22"/>
        </w:rPr>
        <w:t xml:space="preserve">) srityje, vaikų veiklos integralumas; </w:t>
      </w:r>
    </w:p>
    <w:p w14:paraId="2B234832" w14:textId="77777777" w:rsidR="00180FAC" w:rsidRPr="001D46FD" w:rsidRDefault="00180FAC"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A70E91" w:rsidRPr="001D46FD">
        <w:rPr>
          <w:rFonts w:asciiTheme="minorHAnsi" w:hAnsiTheme="minorHAnsi" w:cstheme="minorHAnsi"/>
          <w:b/>
          <w:bCs/>
          <w:sz w:val="22"/>
          <w:szCs w:val="22"/>
        </w:rPr>
        <w:t xml:space="preserve">6. </w:t>
      </w:r>
      <w:proofErr w:type="spellStart"/>
      <w:r w:rsidR="00A70E91" w:rsidRPr="001D46FD">
        <w:rPr>
          <w:rFonts w:asciiTheme="minorHAnsi" w:hAnsiTheme="minorHAnsi" w:cstheme="minorHAnsi"/>
          <w:b/>
          <w:bCs/>
          <w:sz w:val="22"/>
          <w:szCs w:val="22"/>
        </w:rPr>
        <w:t>įtraukties</w:t>
      </w:r>
      <w:proofErr w:type="spellEnd"/>
      <w:r w:rsidR="00A70E91" w:rsidRPr="001D46FD">
        <w:rPr>
          <w:rFonts w:asciiTheme="minorHAnsi" w:hAnsiTheme="minorHAnsi" w:cstheme="minorHAnsi"/>
          <w:b/>
          <w:bCs/>
          <w:sz w:val="22"/>
          <w:szCs w:val="22"/>
        </w:rPr>
        <w:t xml:space="preserve"> principas</w:t>
      </w:r>
      <w:r w:rsidR="00A70E91" w:rsidRPr="001D46FD">
        <w:rPr>
          <w:rFonts w:asciiTheme="minorHAnsi" w:hAnsiTheme="minorHAnsi" w:cstheme="minorHAnsi"/>
          <w:bCs/>
          <w:sz w:val="22"/>
          <w:szCs w:val="22"/>
        </w:rPr>
        <w:t xml:space="preserve">. Sudaromos sąlygos kiekvienam vaikui ugdytis, plėtoti savo galias, gauti reikiamą pagalbą, patirti sėkmę, atsižvelgiant į ugdymosi poreikių įvairovę; </w:t>
      </w:r>
    </w:p>
    <w:p w14:paraId="03957478" w14:textId="77777777" w:rsidR="00180FAC" w:rsidRPr="001D46FD" w:rsidRDefault="00180FAC"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A70E91" w:rsidRPr="001D46FD">
        <w:rPr>
          <w:rFonts w:asciiTheme="minorHAnsi" w:hAnsiTheme="minorHAnsi" w:cstheme="minorHAnsi"/>
          <w:b/>
          <w:bCs/>
          <w:sz w:val="22"/>
          <w:szCs w:val="22"/>
        </w:rPr>
        <w:t xml:space="preserve">7. </w:t>
      </w:r>
      <w:proofErr w:type="spellStart"/>
      <w:r w:rsidR="00A70E91" w:rsidRPr="001D46FD">
        <w:rPr>
          <w:rFonts w:asciiTheme="minorHAnsi" w:hAnsiTheme="minorHAnsi" w:cstheme="minorHAnsi"/>
          <w:b/>
          <w:bCs/>
          <w:sz w:val="22"/>
          <w:szCs w:val="22"/>
        </w:rPr>
        <w:t>kontekstualumo</w:t>
      </w:r>
      <w:proofErr w:type="spellEnd"/>
      <w:r w:rsidR="00A70E91" w:rsidRPr="001D46FD">
        <w:rPr>
          <w:rFonts w:asciiTheme="minorHAnsi" w:hAnsiTheme="minorHAnsi" w:cstheme="minorHAnsi"/>
          <w:b/>
          <w:bCs/>
          <w:sz w:val="22"/>
          <w:szCs w:val="22"/>
        </w:rPr>
        <w:t xml:space="preserve"> principas.</w:t>
      </w:r>
      <w:r w:rsidR="00A70E91" w:rsidRPr="001D46FD">
        <w:rPr>
          <w:rFonts w:asciiTheme="minorHAnsi" w:hAnsiTheme="minorHAnsi" w:cstheme="minorHAnsi"/>
          <w:bCs/>
          <w:sz w:val="22"/>
          <w:szCs w:val="22"/>
        </w:rPr>
        <w:t xml:space="preserve"> Vaikų ugdymas(</w:t>
      </w:r>
      <w:proofErr w:type="spellStart"/>
      <w:r w:rsidR="00A70E91" w:rsidRPr="001D46FD">
        <w:rPr>
          <w:rFonts w:asciiTheme="minorHAnsi" w:hAnsiTheme="minorHAnsi" w:cstheme="minorHAnsi"/>
          <w:bCs/>
          <w:sz w:val="22"/>
          <w:szCs w:val="22"/>
        </w:rPr>
        <w:t>is</w:t>
      </w:r>
      <w:proofErr w:type="spellEnd"/>
      <w:r w:rsidR="00A70E91" w:rsidRPr="001D46FD">
        <w:rPr>
          <w:rFonts w:asciiTheme="minorHAnsi" w:hAnsiTheme="minorHAnsi" w:cstheme="minorHAnsi"/>
          <w:bCs/>
          <w:sz w:val="22"/>
          <w:szCs w:val="22"/>
        </w:rPr>
        <w:t>) vyksta estetiškuose, į veiklą įtraukiančiuose, vaikų iniciatyvoms atviruose artimiausios socialinės, kultūrinės, kalbinės ir gamtinės aplinkos kontekstuose, siekiama vaikų ugdymo(</w:t>
      </w:r>
      <w:proofErr w:type="spellStart"/>
      <w:r w:rsidR="00A70E91" w:rsidRPr="001D46FD">
        <w:rPr>
          <w:rFonts w:asciiTheme="minorHAnsi" w:hAnsiTheme="minorHAnsi" w:cstheme="minorHAnsi"/>
          <w:bCs/>
          <w:sz w:val="22"/>
          <w:szCs w:val="22"/>
        </w:rPr>
        <w:t>si</w:t>
      </w:r>
      <w:proofErr w:type="spellEnd"/>
      <w:r w:rsidR="00A70E91" w:rsidRPr="001D46FD">
        <w:rPr>
          <w:rFonts w:asciiTheme="minorHAnsi" w:hAnsiTheme="minorHAnsi" w:cstheme="minorHAnsi"/>
          <w:bCs/>
          <w:sz w:val="22"/>
          <w:szCs w:val="22"/>
        </w:rPr>
        <w:t>) pat</w:t>
      </w:r>
      <w:r w:rsidRPr="001D46FD">
        <w:rPr>
          <w:rFonts w:asciiTheme="minorHAnsi" w:hAnsiTheme="minorHAnsi" w:cstheme="minorHAnsi"/>
          <w:bCs/>
          <w:sz w:val="22"/>
          <w:szCs w:val="22"/>
        </w:rPr>
        <w:t xml:space="preserve">irčių aktualumo, prasmingumo; </w:t>
      </w:r>
    </w:p>
    <w:p w14:paraId="17A1CBF4" w14:textId="77777777" w:rsidR="00180FAC" w:rsidRPr="001D46FD" w:rsidRDefault="00180FAC"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A70E91" w:rsidRPr="001D46FD">
        <w:rPr>
          <w:rFonts w:asciiTheme="minorHAnsi" w:hAnsiTheme="minorHAnsi" w:cstheme="minorHAnsi"/>
          <w:b/>
          <w:bCs/>
          <w:sz w:val="22"/>
          <w:szCs w:val="22"/>
        </w:rPr>
        <w:t>8. vaiko ir mokytojo bendro veikimo principas</w:t>
      </w:r>
      <w:r w:rsidR="00A70E91" w:rsidRPr="001D46FD">
        <w:rPr>
          <w:rFonts w:asciiTheme="minorHAnsi" w:hAnsiTheme="minorHAnsi" w:cstheme="minorHAnsi"/>
          <w:bCs/>
          <w:sz w:val="22"/>
          <w:szCs w:val="22"/>
        </w:rPr>
        <w:t xml:space="preserve">. Aplinkos, sąveikos, bendros prasmės kuriamos įsiklausant ir atliepiant vaikų poreikius, interesus, iniciatyvas, nuomonę, drauge priimant sprendimus; </w:t>
      </w:r>
    </w:p>
    <w:p w14:paraId="351A177F" w14:textId="77777777" w:rsidR="00180FAC" w:rsidRPr="001D46FD" w:rsidRDefault="00180FAC"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
          <w:bCs/>
          <w:sz w:val="22"/>
          <w:szCs w:val="22"/>
        </w:rPr>
        <w:tab/>
      </w:r>
      <w:r w:rsidR="00A70E91" w:rsidRPr="001D46FD">
        <w:rPr>
          <w:rFonts w:asciiTheme="minorHAnsi" w:hAnsiTheme="minorHAnsi" w:cstheme="minorHAnsi"/>
          <w:b/>
          <w:bCs/>
          <w:sz w:val="22"/>
          <w:szCs w:val="22"/>
        </w:rPr>
        <w:t>9. lėtojo ugdymo(</w:t>
      </w:r>
      <w:proofErr w:type="spellStart"/>
      <w:r w:rsidR="00A70E91" w:rsidRPr="001D46FD">
        <w:rPr>
          <w:rFonts w:asciiTheme="minorHAnsi" w:hAnsiTheme="minorHAnsi" w:cstheme="minorHAnsi"/>
          <w:b/>
          <w:bCs/>
          <w:sz w:val="22"/>
          <w:szCs w:val="22"/>
        </w:rPr>
        <w:t>si</w:t>
      </w:r>
      <w:proofErr w:type="spellEnd"/>
      <w:r w:rsidR="00A70E91" w:rsidRPr="001D46FD">
        <w:rPr>
          <w:rFonts w:asciiTheme="minorHAnsi" w:hAnsiTheme="minorHAnsi" w:cstheme="minorHAnsi"/>
          <w:b/>
          <w:bCs/>
          <w:sz w:val="22"/>
          <w:szCs w:val="22"/>
        </w:rPr>
        <w:t>), užtikrinančio gilų įsitraukimą, principas</w:t>
      </w:r>
      <w:r w:rsidR="00A70E91" w:rsidRPr="001D46FD">
        <w:rPr>
          <w:rFonts w:asciiTheme="minorHAnsi" w:hAnsiTheme="minorHAnsi" w:cstheme="minorHAnsi"/>
          <w:bCs/>
          <w:sz w:val="22"/>
          <w:szCs w:val="22"/>
        </w:rPr>
        <w:t xml:space="preserve">. Vaikai giliai išgyvena ir pajaučia kiekvieną čia ir dabar momentą, kai skiriama pakankamai laiko kasdienei rutinai, tyrinėjimo ar kūrybos procesui, nuostabai ir atradimo džiaugsmui; </w:t>
      </w:r>
    </w:p>
    <w:p w14:paraId="45044465" w14:textId="77777777" w:rsidR="00180FAC" w:rsidRPr="001D46FD" w:rsidRDefault="00180FAC"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lastRenderedPageBreak/>
        <w:tab/>
      </w:r>
      <w:r w:rsidR="00A70E91" w:rsidRPr="001D46FD">
        <w:rPr>
          <w:rFonts w:asciiTheme="minorHAnsi" w:hAnsiTheme="minorHAnsi" w:cstheme="minorHAnsi"/>
          <w:b/>
          <w:bCs/>
          <w:sz w:val="22"/>
          <w:szCs w:val="22"/>
        </w:rPr>
        <w:t xml:space="preserve">10. </w:t>
      </w:r>
      <w:proofErr w:type="spellStart"/>
      <w:r w:rsidR="00A70E91" w:rsidRPr="001D46FD">
        <w:rPr>
          <w:rFonts w:asciiTheme="minorHAnsi" w:hAnsiTheme="minorHAnsi" w:cstheme="minorHAnsi"/>
          <w:b/>
          <w:bCs/>
          <w:sz w:val="22"/>
          <w:szCs w:val="22"/>
        </w:rPr>
        <w:t>reflektyvaus</w:t>
      </w:r>
      <w:proofErr w:type="spellEnd"/>
      <w:r w:rsidR="00A70E91" w:rsidRPr="001D46FD">
        <w:rPr>
          <w:rFonts w:asciiTheme="minorHAnsi" w:hAnsiTheme="minorHAnsi" w:cstheme="minorHAnsi"/>
          <w:b/>
          <w:bCs/>
          <w:sz w:val="22"/>
          <w:szCs w:val="22"/>
        </w:rPr>
        <w:t xml:space="preserve"> ugdymo(</w:t>
      </w:r>
      <w:proofErr w:type="spellStart"/>
      <w:r w:rsidR="00A70E91" w:rsidRPr="001D46FD">
        <w:rPr>
          <w:rFonts w:asciiTheme="minorHAnsi" w:hAnsiTheme="minorHAnsi" w:cstheme="minorHAnsi"/>
          <w:b/>
          <w:bCs/>
          <w:sz w:val="22"/>
          <w:szCs w:val="22"/>
        </w:rPr>
        <w:t>si</w:t>
      </w:r>
      <w:proofErr w:type="spellEnd"/>
      <w:r w:rsidR="00A70E91" w:rsidRPr="001D46FD">
        <w:rPr>
          <w:rFonts w:asciiTheme="minorHAnsi" w:hAnsiTheme="minorHAnsi" w:cstheme="minorHAnsi"/>
          <w:b/>
          <w:bCs/>
          <w:sz w:val="22"/>
          <w:szCs w:val="22"/>
        </w:rPr>
        <w:t>) principas</w:t>
      </w:r>
      <w:r w:rsidR="00A70E91" w:rsidRPr="001D46FD">
        <w:rPr>
          <w:rFonts w:asciiTheme="minorHAnsi" w:hAnsiTheme="minorHAnsi" w:cstheme="minorHAnsi"/>
          <w:bCs/>
          <w:sz w:val="22"/>
          <w:szCs w:val="22"/>
        </w:rPr>
        <w:t>. Mokytojas drauge su vaiku emocijomis ir veiksmais atspindi vaiko veikimo patirtis. Su vaikais drauge apmąstomos vaikų emocijos, veiklos ir jų rezultatai, numatomas tolesnis veikimas. Mokytojai apsvarsto veiklos kokybę ir savo pedagoginių sprendimų poveikį vaikų ugdymui(</w:t>
      </w:r>
      <w:proofErr w:type="spellStart"/>
      <w:r w:rsidR="00A70E91" w:rsidRPr="001D46FD">
        <w:rPr>
          <w:rFonts w:asciiTheme="minorHAnsi" w:hAnsiTheme="minorHAnsi" w:cstheme="minorHAnsi"/>
          <w:bCs/>
          <w:sz w:val="22"/>
          <w:szCs w:val="22"/>
        </w:rPr>
        <w:t>si</w:t>
      </w:r>
      <w:proofErr w:type="spellEnd"/>
      <w:r w:rsidR="00A70E91" w:rsidRPr="001D46FD">
        <w:rPr>
          <w:rFonts w:asciiTheme="minorHAnsi" w:hAnsiTheme="minorHAnsi" w:cstheme="minorHAnsi"/>
          <w:bCs/>
          <w:sz w:val="22"/>
          <w:szCs w:val="22"/>
        </w:rPr>
        <w:t xml:space="preserve">); </w:t>
      </w:r>
    </w:p>
    <w:p w14:paraId="4FC0A7B0" w14:textId="347085A0" w:rsidR="00A70E91" w:rsidRPr="001D46FD" w:rsidRDefault="00180FAC"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A70E91" w:rsidRPr="001D46FD">
        <w:rPr>
          <w:rFonts w:asciiTheme="minorHAnsi" w:hAnsiTheme="minorHAnsi" w:cstheme="minorHAnsi"/>
          <w:b/>
          <w:bCs/>
          <w:sz w:val="22"/>
          <w:szCs w:val="22"/>
        </w:rPr>
        <w:t>11. šeimos ir mokyklos partnerystės principas</w:t>
      </w:r>
      <w:r w:rsidR="00A70E91" w:rsidRPr="001D46FD">
        <w:rPr>
          <w:rFonts w:asciiTheme="minorHAnsi" w:hAnsiTheme="minorHAnsi" w:cstheme="minorHAnsi"/>
          <w:bCs/>
          <w:sz w:val="22"/>
          <w:szCs w:val="22"/>
        </w:rPr>
        <w:t>. Mokykla ir šeima (globėjai) bendradarbiauja kuriant susitelkusią, kartu besimokančią bendruomenę. Tėvai ir mokyklos darbuotojai pasitiki vieni kita</w:t>
      </w:r>
      <w:r w:rsidR="00214F65" w:rsidRPr="001D46FD">
        <w:rPr>
          <w:rFonts w:asciiTheme="minorHAnsi" w:hAnsiTheme="minorHAnsi" w:cstheme="minorHAnsi"/>
          <w:bCs/>
          <w:sz w:val="22"/>
          <w:szCs w:val="22"/>
        </w:rPr>
        <w:t>is ir veikia dėl vaikų interesų;</w:t>
      </w:r>
    </w:p>
    <w:p w14:paraId="27DB90A5" w14:textId="6E48C2A4" w:rsidR="00214F65" w:rsidRPr="001D46FD" w:rsidRDefault="00214F65"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Pr="001D46FD">
        <w:rPr>
          <w:rFonts w:asciiTheme="minorHAnsi" w:hAnsiTheme="minorHAnsi" w:cstheme="minorHAnsi"/>
          <w:b/>
          <w:bCs/>
          <w:sz w:val="22"/>
          <w:szCs w:val="22"/>
        </w:rPr>
        <w:t xml:space="preserve">12. </w:t>
      </w:r>
      <w:bookmarkStart w:id="3" w:name="_Hlk184970858"/>
      <w:r w:rsidRPr="001D46FD">
        <w:rPr>
          <w:rFonts w:asciiTheme="minorHAnsi" w:hAnsiTheme="minorHAnsi" w:cstheme="minorHAnsi"/>
          <w:b/>
          <w:bCs/>
          <w:sz w:val="22"/>
          <w:szCs w:val="22"/>
        </w:rPr>
        <w:t>darnos principas</w:t>
      </w:r>
      <w:r w:rsidRPr="001D46FD">
        <w:rPr>
          <w:rFonts w:asciiTheme="minorHAnsi" w:hAnsiTheme="minorHAnsi" w:cstheme="minorHAnsi"/>
          <w:bCs/>
          <w:sz w:val="22"/>
          <w:szCs w:val="22"/>
        </w:rPr>
        <w:t xml:space="preserve">. Ugdymas orientuojamas į harmoningą santykį su gamta, kitais žmonėmis ir savimi, </w:t>
      </w:r>
      <w:r w:rsidR="00B0056F" w:rsidRPr="001D46FD">
        <w:rPr>
          <w:rFonts w:asciiTheme="minorHAnsi" w:hAnsiTheme="minorHAnsi" w:cstheme="minorHAnsi"/>
          <w:bCs/>
          <w:sz w:val="22"/>
          <w:szCs w:val="22"/>
        </w:rPr>
        <w:t xml:space="preserve">skatinama stebėti, </w:t>
      </w:r>
      <w:r w:rsidRPr="001D46FD">
        <w:rPr>
          <w:rFonts w:asciiTheme="minorHAnsi" w:hAnsiTheme="minorHAnsi" w:cstheme="minorHAnsi"/>
          <w:bCs/>
          <w:sz w:val="22"/>
          <w:szCs w:val="22"/>
        </w:rPr>
        <w:t xml:space="preserve"> aiškintis</w:t>
      </w:r>
      <w:r w:rsidR="00B0056F" w:rsidRPr="001D46FD">
        <w:rPr>
          <w:rFonts w:asciiTheme="minorHAnsi" w:hAnsiTheme="minorHAnsi" w:cstheme="minorHAnsi"/>
          <w:bCs/>
          <w:sz w:val="22"/>
          <w:szCs w:val="22"/>
        </w:rPr>
        <w:t xml:space="preserve"> </w:t>
      </w:r>
      <w:r w:rsidR="0097053D" w:rsidRPr="001D46FD">
        <w:rPr>
          <w:rFonts w:asciiTheme="minorHAnsi" w:hAnsiTheme="minorHAnsi" w:cstheme="minorHAnsi"/>
          <w:bCs/>
          <w:sz w:val="22"/>
          <w:szCs w:val="22"/>
        </w:rPr>
        <w:t>vykstančius</w:t>
      </w:r>
      <w:r w:rsidR="00B0056F" w:rsidRPr="001D46FD">
        <w:rPr>
          <w:rFonts w:asciiTheme="minorHAnsi" w:hAnsiTheme="minorHAnsi" w:cstheme="minorHAnsi"/>
          <w:bCs/>
          <w:sz w:val="22"/>
          <w:szCs w:val="22"/>
        </w:rPr>
        <w:t xml:space="preserve"> procesus, suprasti augalų, gyvūnų  svarbą</w:t>
      </w:r>
      <w:r w:rsidR="0097053D" w:rsidRPr="001D46FD">
        <w:rPr>
          <w:rFonts w:asciiTheme="minorHAnsi" w:hAnsiTheme="minorHAnsi" w:cstheme="minorHAnsi"/>
          <w:bCs/>
          <w:sz w:val="22"/>
          <w:szCs w:val="22"/>
        </w:rPr>
        <w:t>, žmogaus atsakomybę gamtos išsaugojime</w:t>
      </w:r>
      <w:r w:rsidR="00C25027" w:rsidRPr="001D46FD">
        <w:rPr>
          <w:rFonts w:asciiTheme="minorHAnsi" w:hAnsiTheme="minorHAnsi" w:cstheme="minorHAnsi"/>
          <w:bCs/>
          <w:sz w:val="22"/>
          <w:szCs w:val="22"/>
        </w:rPr>
        <w:t>;</w:t>
      </w:r>
      <w:r w:rsidR="0097053D" w:rsidRPr="001D46FD">
        <w:rPr>
          <w:rFonts w:asciiTheme="minorHAnsi" w:hAnsiTheme="minorHAnsi" w:cstheme="minorHAnsi"/>
          <w:bCs/>
          <w:sz w:val="22"/>
          <w:szCs w:val="22"/>
        </w:rPr>
        <w:t xml:space="preserve"> </w:t>
      </w:r>
      <w:r w:rsidRPr="001D46FD">
        <w:rPr>
          <w:rFonts w:asciiTheme="minorHAnsi" w:hAnsiTheme="minorHAnsi" w:cstheme="minorHAnsi"/>
          <w:bCs/>
          <w:sz w:val="22"/>
          <w:szCs w:val="22"/>
        </w:rPr>
        <w:t xml:space="preserve"> </w:t>
      </w:r>
    </w:p>
    <w:p w14:paraId="0505DBD2" w14:textId="29BE754E" w:rsidR="00333AEB" w:rsidRPr="001D46FD" w:rsidRDefault="00ED5443"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214F65" w:rsidRPr="001D46FD">
        <w:rPr>
          <w:rFonts w:asciiTheme="minorHAnsi" w:hAnsiTheme="minorHAnsi" w:cstheme="minorHAnsi"/>
          <w:b/>
          <w:bCs/>
          <w:sz w:val="22"/>
          <w:szCs w:val="22"/>
        </w:rPr>
        <w:t>13</w:t>
      </w:r>
      <w:r w:rsidRPr="001D46FD">
        <w:rPr>
          <w:rFonts w:asciiTheme="minorHAnsi" w:hAnsiTheme="minorHAnsi" w:cstheme="minorHAnsi"/>
          <w:b/>
          <w:bCs/>
          <w:sz w:val="22"/>
          <w:szCs w:val="22"/>
        </w:rPr>
        <w:t xml:space="preserve">. </w:t>
      </w:r>
      <w:r w:rsidR="00214F65" w:rsidRPr="001D46FD">
        <w:rPr>
          <w:rFonts w:asciiTheme="minorHAnsi" w:hAnsiTheme="minorHAnsi" w:cstheme="minorHAnsi"/>
          <w:b/>
          <w:bCs/>
          <w:sz w:val="22"/>
          <w:szCs w:val="22"/>
        </w:rPr>
        <w:t>t</w:t>
      </w:r>
      <w:r w:rsidRPr="001D46FD">
        <w:rPr>
          <w:rFonts w:asciiTheme="minorHAnsi" w:hAnsiTheme="minorHAnsi" w:cstheme="minorHAnsi"/>
          <w:b/>
          <w:bCs/>
          <w:sz w:val="22"/>
          <w:szCs w:val="22"/>
        </w:rPr>
        <w:t>varumo ir ekologinio sąmoningumo principas</w:t>
      </w:r>
      <w:r w:rsidRPr="001D46FD">
        <w:rPr>
          <w:rFonts w:asciiTheme="minorHAnsi" w:hAnsiTheme="minorHAnsi" w:cstheme="minorHAnsi"/>
          <w:bCs/>
          <w:sz w:val="22"/>
          <w:szCs w:val="22"/>
        </w:rPr>
        <w:t xml:space="preserve">. </w:t>
      </w:r>
      <w:r w:rsidR="00214F65" w:rsidRPr="001D46FD">
        <w:rPr>
          <w:rFonts w:asciiTheme="minorHAnsi" w:hAnsiTheme="minorHAnsi" w:cstheme="minorHAnsi"/>
          <w:bCs/>
          <w:sz w:val="22"/>
          <w:szCs w:val="22"/>
        </w:rPr>
        <w:t>S</w:t>
      </w:r>
      <w:r w:rsidR="00333AEB" w:rsidRPr="001D46FD">
        <w:rPr>
          <w:rFonts w:asciiTheme="minorHAnsi" w:hAnsiTheme="minorHAnsi" w:cstheme="minorHAnsi"/>
          <w:bCs/>
          <w:sz w:val="22"/>
          <w:szCs w:val="22"/>
        </w:rPr>
        <w:t>katinamas atsakingas požiūris į gamtos išteklių naudojimą ir jų tausojimą, vaikai mokomi suprasti ekologijos svarbą, išsaugoti gamtos pusiausvyrą ir ją tausoti.</w:t>
      </w:r>
    </w:p>
    <w:p w14:paraId="467336EC" w14:textId="4F05F2D0" w:rsidR="00ED5443" w:rsidRPr="001D46FD" w:rsidRDefault="00ED5443" w:rsidP="00AE298D">
      <w:pPr>
        <w:pStyle w:val="Sraopastraipa"/>
        <w:spacing w:after="0" w:line="360" w:lineRule="auto"/>
        <w:ind w:left="0"/>
        <w:jc w:val="both"/>
        <w:rPr>
          <w:rFonts w:asciiTheme="minorHAnsi" w:hAnsiTheme="minorHAnsi" w:cstheme="minorHAnsi"/>
          <w:bCs/>
          <w:i/>
          <w:iCs/>
          <w:sz w:val="22"/>
          <w:szCs w:val="22"/>
        </w:rPr>
      </w:pPr>
    </w:p>
    <w:bookmarkEnd w:id="3"/>
    <w:p w14:paraId="49C5F654" w14:textId="33784125" w:rsidR="00D66EE1" w:rsidRPr="001D46FD" w:rsidRDefault="00D66EE1" w:rsidP="00AE298D">
      <w:pPr>
        <w:pStyle w:val="Sraopastraipa"/>
        <w:numPr>
          <w:ilvl w:val="0"/>
          <w:numId w:val="1"/>
        </w:numPr>
        <w:spacing w:after="0" w:line="360" w:lineRule="auto"/>
        <w:jc w:val="center"/>
        <w:rPr>
          <w:rFonts w:asciiTheme="minorHAnsi" w:hAnsiTheme="minorHAnsi" w:cstheme="minorHAnsi"/>
          <w:bCs/>
          <w:sz w:val="22"/>
          <w:szCs w:val="22"/>
        </w:rPr>
      </w:pPr>
      <w:r w:rsidRPr="001D46FD">
        <w:rPr>
          <w:rFonts w:asciiTheme="minorHAnsi" w:hAnsiTheme="minorHAnsi" w:cstheme="minorHAnsi"/>
          <w:b/>
          <w:bCs/>
          <w:sz w:val="22"/>
          <w:szCs w:val="22"/>
        </w:rPr>
        <w:t>TIKSLAS, UŽDAVINIAI, UGDYMO(SI) REZULTATAI</w:t>
      </w:r>
      <w:r w:rsidR="004A7CCE" w:rsidRPr="001D46FD">
        <w:rPr>
          <w:rFonts w:asciiTheme="minorHAnsi" w:hAnsiTheme="minorHAnsi" w:cstheme="minorHAnsi"/>
          <w:b/>
          <w:bCs/>
          <w:sz w:val="22"/>
          <w:szCs w:val="22"/>
        </w:rPr>
        <w:t xml:space="preserve"> </w:t>
      </w:r>
    </w:p>
    <w:p w14:paraId="478EE0FA" w14:textId="254CC0CC" w:rsidR="007A30A2" w:rsidRPr="001D46FD" w:rsidRDefault="007A30A2" w:rsidP="00AE298D">
      <w:pPr>
        <w:pStyle w:val="Sraopastraipa"/>
        <w:spacing w:after="0" w:line="360" w:lineRule="auto"/>
        <w:rPr>
          <w:rFonts w:asciiTheme="minorHAnsi" w:hAnsiTheme="minorHAnsi" w:cstheme="minorHAnsi"/>
          <w:bCs/>
          <w:sz w:val="22"/>
          <w:szCs w:val="22"/>
        </w:rPr>
      </w:pPr>
    </w:p>
    <w:p w14:paraId="4A87E030" w14:textId="4A54712D" w:rsidR="00D66EE1" w:rsidRPr="001D46FD" w:rsidRDefault="009A10FD"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r w:rsidRPr="001D46FD">
        <w:rPr>
          <w:rFonts w:asciiTheme="minorHAnsi" w:hAnsiTheme="minorHAnsi" w:cstheme="minorHAnsi"/>
          <w:b/>
          <w:bCs/>
          <w:sz w:val="22"/>
          <w:szCs w:val="22"/>
        </w:rPr>
        <w:t>Ikimokyklinio ugdymo tikslas</w:t>
      </w:r>
      <w:r w:rsidRPr="001D46FD">
        <w:rPr>
          <w:rFonts w:asciiTheme="minorHAnsi" w:hAnsiTheme="minorHAnsi" w:cstheme="minorHAnsi"/>
          <w:bCs/>
          <w:sz w:val="22"/>
          <w:szCs w:val="22"/>
        </w:rPr>
        <w:t xml:space="preserve"> – atsižvelgiant į vaikų prigimtines galias, patirtį, poreikius, šeimos ir bendruomenės susitarimus, kurti lanksčius edukacinius kontekstus, įgalinančius vaikus išsiugdyti pasitikėjimo, rūpinimosi savimi ir kitais, kultūrinio ir socialinio jautrumo, komunikavimo, lankstaus mąstymo, kūrybiškumo, mokėjimo mokytis pradmenis.</w:t>
      </w:r>
    </w:p>
    <w:p w14:paraId="59B06BF3" w14:textId="25D23D52" w:rsidR="00E9427D" w:rsidRPr="001D46FD" w:rsidRDefault="00E9427D" w:rsidP="00AE298D">
      <w:pPr>
        <w:spacing w:after="0" w:line="360" w:lineRule="auto"/>
        <w:jc w:val="both"/>
        <w:rPr>
          <w:rFonts w:asciiTheme="minorHAnsi" w:hAnsiTheme="minorHAnsi" w:cstheme="minorHAnsi"/>
          <w:b/>
          <w:bCs/>
          <w:sz w:val="22"/>
          <w:szCs w:val="22"/>
        </w:rPr>
      </w:pPr>
      <w:r w:rsidRPr="001D46FD">
        <w:rPr>
          <w:rFonts w:asciiTheme="minorHAnsi" w:hAnsiTheme="minorHAnsi" w:cstheme="minorHAnsi"/>
          <w:bCs/>
          <w:sz w:val="22"/>
          <w:szCs w:val="22"/>
        </w:rPr>
        <w:tab/>
      </w:r>
      <w:r w:rsidRPr="001D46FD">
        <w:rPr>
          <w:rFonts w:asciiTheme="minorHAnsi" w:hAnsiTheme="minorHAnsi" w:cstheme="minorHAnsi"/>
          <w:b/>
          <w:bCs/>
          <w:sz w:val="22"/>
          <w:szCs w:val="22"/>
        </w:rPr>
        <w:t>Ikimokyklinio ugdymo uždaviniai:</w:t>
      </w:r>
    </w:p>
    <w:p w14:paraId="602A334D" w14:textId="579EE1FE" w:rsidR="00E9427D" w:rsidRPr="001D46FD" w:rsidRDefault="005B6CF0" w:rsidP="00AE298D">
      <w:pPr>
        <w:pStyle w:val="Pagrindinistekstas"/>
        <w:rPr>
          <w:rFonts w:asciiTheme="minorHAnsi" w:hAnsiTheme="minorHAnsi" w:cstheme="minorHAnsi"/>
          <w:sz w:val="22"/>
          <w:szCs w:val="22"/>
        </w:rPr>
      </w:pPr>
      <w:r w:rsidRPr="001D46FD">
        <w:rPr>
          <w:rFonts w:asciiTheme="minorHAnsi" w:hAnsiTheme="minorHAnsi" w:cstheme="minorHAnsi"/>
          <w:sz w:val="22"/>
          <w:szCs w:val="22"/>
        </w:rPr>
        <w:tab/>
        <w:t xml:space="preserve">1. </w:t>
      </w:r>
      <w:r w:rsidR="00D73077">
        <w:rPr>
          <w:rFonts w:asciiTheme="minorHAnsi" w:hAnsiTheme="minorHAnsi" w:cstheme="minorHAnsi"/>
          <w:sz w:val="22"/>
          <w:szCs w:val="22"/>
        </w:rPr>
        <w:t>d</w:t>
      </w:r>
      <w:r w:rsidR="0028730A" w:rsidRPr="001D46FD">
        <w:rPr>
          <w:rFonts w:asciiTheme="minorHAnsi" w:hAnsiTheme="minorHAnsi" w:cstheme="minorHAnsi"/>
          <w:sz w:val="22"/>
          <w:szCs w:val="22"/>
        </w:rPr>
        <w:t>iegti universalaus dizaino mokymuisi principus kaip pagrindą, užtikrinantį visų vaikų ugdymo(</w:t>
      </w:r>
      <w:proofErr w:type="spellStart"/>
      <w:r w:rsidR="0028730A" w:rsidRPr="001D46FD">
        <w:rPr>
          <w:rFonts w:asciiTheme="minorHAnsi" w:hAnsiTheme="minorHAnsi" w:cstheme="minorHAnsi"/>
          <w:sz w:val="22"/>
          <w:szCs w:val="22"/>
        </w:rPr>
        <w:t>si</w:t>
      </w:r>
      <w:proofErr w:type="spellEnd"/>
      <w:r w:rsidR="0028730A" w:rsidRPr="001D46FD">
        <w:rPr>
          <w:rFonts w:asciiTheme="minorHAnsi" w:hAnsiTheme="minorHAnsi" w:cstheme="minorHAnsi"/>
          <w:sz w:val="22"/>
          <w:szCs w:val="22"/>
        </w:rPr>
        <w:t>) sėkmę, s</w:t>
      </w:r>
      <w:r w:rsidR="00E448EE" w:rsidRPr="001D46FD">
        <w:rPr>
          <w:rFonts w:asciiTheme="minorHAnsi" w:hAnsiTheme="minorHAnsi" w:cstheme="minorHAnsi"/>
          <w:sz w:val="22"/>
          <w:szCs w:val="22"/>
        </w:rPr>
        <w:t>udaryti sąlygas vaikų darniai raidai, įvertinant, pripažįstant, patenkinant, stiprinant ir plėtojant jų unikalius gebėjimus, patirtis bei poreikius.</w:t>
      </w:r>
    </w:p>
    <w:p w14:paraId="4DFEEBA3" w14:textId="19DAA4F6" w:rsidR="005B6CF0" w:rsidRPr="001D46FD" w:rsidRDefault="005B6CF0"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t xml:space="preserve">2. </w:t>
      </w:r>
      <w:r w:rsidR="00BF6E1B" w:rsidRPr="001D46FD">
        <w:rPr>
          <w:rFonts w:asciiTheme="minorHAnsi" w:hAnsiTheme="minorHAnsi" w:cstheme="minorHAnsi"/>
          <w:bCs/>
          <w:sz w:val="22"/>
          <w:szCs w:val="22"/>
        </w:rPr>
        <w:t xml:space="preserve">Organizuoti ugdymo procesą, derinant kryptingą mokytojo veiklą su vaiko spontaniška veikla, taikant patirtinio mokymosi </w:t>
      </w:r>
      <w:r w:rsidR="00C94D6F" w:rsidRPr="001D46FD">
        <w:rPr>
          <w:rFonts w:asciiTheme="minorHAnsi" w:hAnsiTheme="minorHAnsi" w:cstheme="minorHAnsi"/>
          <w:bCs/>
          <w:sz w:val="22"/>
          <w:szCs w:val="22"/>
        </w:rPr>
        <w:t xml:space="preserve">būdus, </w:t>
      </w:r>
      <w:r w:rsidR="00BF6E1B" w:rsidRPr="001D46FD">
        <w:rPr>
          <w:rFonts w:asciiTheme="minorHAnsi" w:hAnsiTheme="minorHAnsi" w:cstheme="minorHAnsi"/>
          <w:bCs/>
          <w:sz w:val="22"/>
          <w:szCs w:val="22"/>
        </w:rPr>
        <w:t>tokius kaip projektai, tyrinėjimai, eksperimentai, pažintinės išvykos, diskusijos ir kt., kartu pripažįstant žaidimą bei kasdienį vaiko gyvenimą grupėje kaip neatskiriamą ugdymo dalį</w:t>
      </w:r>
      <w:r w:rsidR="002D6EC5" w:rsidRPr="001D46FD">
        <w:rPr>
          <w:rFonts w:asciiTheme="minorHAnsi" w:hAnsiTheme="minorHAnsi" w:cstheme="minorHAnsi"/>
          <w:bCs/>
          <w:sz w:val="22"/>
          <w:szCs w:val="22"/>
        </w:rPr>
        <w:t xml:space="preserve">. </w:t>
      </w:r>
    </w:p>
    <w:p w14:paraId="47A29DD0" w14:textId="32EF489E" w:rsidR="00542B22" w:rsidRPr="001D46FD" w:rsidRDefault="00542B22"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t>3. Kurti aplinką, kurioje vaikai galėtų džiaugtis pažinimo proces</w:t>
      </w:r>
      <w:r w:rsidRPr="00D73077">
        <w:rPr>
          <w:rFonts w:asciiTheme="minorHAnsi" w:hAnsiTheme="minorHAnsi" w:cstheme="minorHAnsi"/>
          <w:bCs/>
          <w:sz w:val="22"/>
          <w:szCs w:val="22"/>
        </w:rPr>
        <w:t>u,</w:t>
      </w:r>
      <w:r w:rsidRPr="001D46FD">
        <w:rPr>
          <w:rFonts w:asciiTheme="minorHAnsi" w:hAnsiTheme="minorHAnsi" w:cstheme="minorHAnsi"/>
          <w:bCs/>
          <w:color w:val="C00000"/>
          <w:sz w:val="22"/>
          <w:szCs w:val="22"/>
        </w:rPr>
        <w:t xml:space="preserve"> </w:t>
      </w:r>
      <w:r w:rsidR="00953D5E" w:rsidRPr="001D46FD">
        <w:rPr>
          <w:rFonts w:asciiTheme="minorHAnsi" w:hAnsiTheme="minorHAnsi" w:cstheme="minorHAnsi"/>
          <w:bCs/>
          <w:sz w:val="22"/>
          <w:szCs w:val="22"/>
        </w:rPr>
        <w:t>naudoti ugdymo metodus,</w:t>
      </w:r>
      <w:r w:rsidRPr="001D46FD">
        <w:rPr>
          <w:rFonts w:asciiTheme="minorHAnsi" w:hAnsiTheme="minorHAnsi" w:cstheme="minorHAnsi"/>
          <w:bCs/>
          <w:color w:val="C00000"/>
          <w:sz w:val="22"/>
          <w:szCs w:val="22"/>
        </w:rPr>
        <w:t xml:space="preserve"> </w:t>
      </w:r>
      <w:r w:rsidR="00953D5E" w:rsidRPr="001D46FD">
        <w:rPr>
          <w:rFonts w:asciiTheme="minorHAnsi" w:hAnsiTheme="minorHAnsi" w:cstheme="minorHAnsi"/>
          <w:bCs/>
          <w:sz w:val="22"/>
          <w:szCs w:val="22"/>
        </w:rPr>
        <w:t>kurie</w:t>
      </w:r>
      <w:r w:rsidRPr="001D46FD">
        <w:rPr>
          <w:rFonts w:asciiTheme="minorHAnsi" w:hAnsiTheme="minorHAnsi" w:cstheme="minorHAnsi"/>
          <w:bCs/>
          <w:sz w:val="22"/>
          <w:szCs w:val="22"/>
        </w:rPr>
        <w:t xml:space="preserve"> skatintų  prigimtinį smalsumą, kūrybiškumą bei atradimų džiaugsmą.</w:t>
      </w:r>
      <w:r w:rsidR="00A610DC" w:rsidRPr="001D46FD">
        <w:rPr>
          <w:rFonts w:asciiTheme="minorHAnsi" w:hAnsiTheme="minorHAnsi" w:cstheme="minorHAnsi"/>
          <w:bCs/>
          <w:sz w:val="22"/>
          <w:szCs w:val="22"/>
        </w:rPr>
        <w:t xml:space="preserve"> </w:t>
      </w:r>
    </w:p>
    <w:p w14:paraId="7151C3E4" w14:textId="08D4DC98" w:rsidR="009C4226" w:rsidRPr="001D46FD" w:rsidRDefault="00BF6E1B"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r w:rsidR="00542B22" w:rsidRPr="001D46FD">
        <w:rPr>
          <w:rFonts w:asciiTheme="minorHAnsi" w:hAnsiTheme="minorHAnsi" w:cstheme="minorHAnsi"/>
          <w:bCs/>
          <w:sz w:val="22"/>
          <w:szCs w:val="22"/>
        </w:rPr>
        <w:t>4</w:t>
      </w:r>
      <w:r w:rsidRPr="001D46FD">
        <w:rPr>
          <w:rFonts w:asciiTheme="minorHAnsi" w:hAnsiTheme="minorHAnsi" w:cstheme="minorHAnsi"/>
          <w:bCs/>
          <w:sz w:val="22"/>
          <w:szCs w:val="22"/>
        </w:rPr>
        <w:t xml:space="preserve">. </w:t>
      </w:r>
      <w:r w:rsidR="002A39F2" w:rsidRPr="001D46FD">
        <w:rPr>
          <w:rFonts w:asciiTheme="minorHAnsi" w:hAnsiTheme="minorHAnsi" w:cstheme="minorHAnsi"/>
          <w:bCs/>
          <w:sz w:val="22"/>
          <w:szCs w:val="22"/>
        </w:rPr>
        <w:t>Saugoti ir stiprinti vaikų fizinę ir psichinę sveikatą, sukuriant sąlygas sveikam,  aktyviam,</w:t>
      </w:r>
      <w:r w:rsidR="005C3AF8" w:rsidRPr="001D46FD">
        <w:rPr>
          <w:rFonts w:asciiTheme="minorHAnsi" w:hAnsiTheme="minorHAnsi" w:cstheme="minorHAnsi"/>
          <w:bCs/>
          <w:sz w:val="22"/>
          <w:szCs w:val="22"/>
        </w:rPr>
        <w:t xml:space="preserve"> pasitikinčiam, </w:t>
      </w:r>
      <w:r w:rsidR="002A39F2" w:rsidRPr="001D46FD">
        <w:rPr>
          <w:rFonts w:asciiTheme="minorHAnsi" w:hAnsiTheme="minorHAnsi" w:cstheme="minorHAnsi"/>
          <w:bCs/>
          <w:sz w:val="22"/>
          <w:szCs w:val="22"/>
        </w:rPr>
        <w:t xml:space="preserve"> savarankiškam ir saugiam, sėkmingam kiekvieno vaiko ugdymuisi.</w:t>
      </w:r>
    </w:p>
    <w:p w14:paraId="68D4F391" w14:textId="3C1D012B" w:rsidR="004619B0" w:rsidRPr="001D46FD" w:rsidRDefault="00696B9C"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r>
      <w:r w:rsidR="00A36A9A" w:rsidRPr="001D46FD">
        <w:rPr>
          <w:rFonts w:asciiTheme="minorHAnsi" w:hAnsiTheme="minorHAnsi" w:cstheme="minorHAnsi"/>
          <w:bCs/>
          <w:sz w:val="22"/>
          <w:szCs w:val="22"/>
        </w:rPr>
        <w:t>5.</w:t>
      </w:r>
      <w:r w:rsidR="008F148A" w:rsidRPr="001D46FD">
        <w:rPr>
          <w:rFonts w:asciiTheme="minorHAnsi" w:hAnsiTheme="minorHAnsi" w:cstheme="minorHAnsi"/>
          <w:sz w:val="22"/>
          <w:szCs w:val="22"/>
        </w:rPr>
        <w:t xml:space="preserve"> </w:t>
      </w:r>
      <w:r w:rsidR="008F148A" w:rsidRPr="001D46FD">
        <w:rPr>
          <w:rFonts w:asciiTheme="minorHAnsi" w:hAnsiTheme="minorHAnsi" w:cstheme="minorHAnsi"/>
          <w:bCs/>
          <w:sz w:val="22"/>
          <w:szCs w:val="22"/>
        </w:rPr>
        <w:t>Sudaryti sąlygas kiekvieno vaiko individualiam augimui ir pažangai, nuolat stebint jo raidą ir aptariant ją su tėvais (globėjais) bei kitais ugdyme dalyvaujančiais specialistais.</w:t>
      </w:r>
    </w:p>
    <w:p w14:paraId="3F3EBE0E" w14:textId="47B1B72E" w:rsidR="004C0C5D" w:rsidRPr="001D46FD" w:rsidRDefault="00A36A9A" w:rsidP="00AE298D">
      <w:pPr>
        <w:spacing w:after="0" w:line="360" w:lineRule="auto"/>
        <w:jc w:val="both"/>
        <w:rPr>
          <w:rFonts w:asciiTheme="minorHAnsi" w:hAnsiTheme="minorHAnsi" w:cstheme="minorHAnsi"/>
          <w:bCs/>
          <w:sz w:val="22"/>
          <w:szCs w:val="22"/>
        </w:rPr>
      </w:pPr>
      <w:r w:rsidRPr="001D46FD">
        <w:rPr>
          <w:rFonts w:asciiTheme="minorHAnsi" w:hAnsiTheme="minorHAnsi" w:cstheme="minorHAnsi"/>
          <w:bCs/>
          <w:sz w:val="22"/>
          <w:szCs w:val="22"/>
        </w:rPr>
        <w:tab/>
        <w:t xml:space="preserve">6. </w:t>
      </w:r>
      <w:bookmarkStart w:id="4" w:name="_Hlk184970980"/>
      <w:r w:rsidR="00157594" w:rsidRPr="001D46FD">
        <w:rPr>
          <w:rFonts w:asciiTheme="minorHAnsi" w:hAnsiTheme="minorHAnsi" w:cstheme="minorHAnsi"/>
          <w:bCs/>
          <w:sz w:val="22"/>
          <w:szCs w:val="22"/>
        </w:rPr>
        <w:t xml:space="preserve">Formuoti vaikų darnaus vartojimo įpročius, ugdyti ekologinį sąmoningumą, ugdyti gebėjimą priimti tvarius sprendimus, padėti augti atsakingiems, ekologinėmis idėjomis besivadovaujančiais piliečiais. </w:t>
      </w:r>
    </w:p>
    <w:bookmarkEnd w:id="4"/>
    <w:p w14:paraId="67344419" w14:textId="4AB9E21F" w:rsidR="007A3D90" w:rsidRPr="001D46FD" w:rsidRDefault="007579AC" w:rsidP="00AE298D">
      <w:pPr>
        <w:pStyle w:val="Sraopastraipa"/>
        <w:spacing w:after="0" w:line="360"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lastRenderedPageBreak/>
        <w:tab/>
      </w:r>
      <w:r w:rsidRPr="001D46FD">
        <w:rPr>
          <w:rFonts w:asciiTheme="minorHAnsi" w:hAnsiTheme="minorHAnsi" w:cstheme="minorHAnsi"/>
          <w:b/>
          <w:bCs/>
          <w:sz w:val="22"/>
          <w:szCs w:val="22"/>
        </w:rPr>
        <w:t xml:space="preserve">Ugdymosi rezultatai. </w:t>
      </w:r>
      <w:r w:rsidR="007A3D90" w:rsidRPr="001D46FD">
        <w:rPr>
          <w:rFonts w:asciiTheme="minorHAnsi" w:hAnsiTheme="minorHAnsi" w:cstheme="minorHAnsi"/>
          <w:bCs/>
          <w:sz w:val="22"/>
          <w:szCs w:val="22"/>
        </w:rPr>
        <w:t xml:space="preserve">Ikimokyklinio ugdymo rezultatai yra vaikų raidos ir ugdymosi procese nuosekliai įgyjami bei plėtojami jų pasiekimai: vertybinės nuostatos, žinios bei supratimas ir gebėjimai. Pasiekimai suskirstyti į 18 pasiekimų sričių, kurių visuma laiduoja optimalią vaiko galių </w:t>
      </w:r>
      <w:proofErr w:type="spellStart"/>
      <w:r w:rsidR="007A3D90" w:rsidRPr="001D46FD">
        <w:rPr>
          <w:rFonts w:asciiTheme="minorHAnsi" w:hAnsiTheme="minorHAnsi" w:cstheme="minorHAnsi"/>
          <w:bCs/>
          <w:sz w:val="22"/>
          <w:szCs w:val="22"/>
        </w:rPr>
        <w:t>ūgtį</w:t>
      </w:r>
      <w:proofErr w:type="spellEnd"/>
      <w:r w:rsidR="007A3D90" w:rsidRPr="001D46FD">
        <w:rPr>
          <w:rFonts w:asciiTheme="minorHAnsi" w:hAnsiTheme="minorHAnsi" w:cstheme="minorHAnsi"/>
          <w:bCs/>
          <w:sz w:val="22"/>
          <w:szCs w:val="22"/>
        </w:rPr>
        <w:t>. Kiekviena kokybiškai įgyvendinama vaiko raidą skatinančio visuminio ikimokyklinio ugdymosi sritis (Mūsų sveikata ir gerovė, Aš ir bendruomenė, Aš kalbų pasaulyje, Tyrinėju ir pažįstu aplinką, Kuriu ir išreiškiu) plėtoja visų 18 pasiekimų sričių vaiko pasiekimus. Ikimokyklinio ugdymo įstaiga numato lanksčias ugdymo(</w:t>
      </w:r>
      <w:proofErr w:type="spellStart"/>
      <w:r w:rsidR="007A3D90" w:rsidRPr="001D46FD">
        <w:rPr>
          <w:rFonts w:asciiTheme="minorHAnsi" w:hAnsiTheme="minorHAnsi" w:cstheme="minorHAnsi"/>
          <w:bCs/>
          <w:sz w:val="22"/>
          <w:szCs w:val="22"/>
        </w:rPr>
        <w:t>si</w:t>
      </w:r>
      <w:proofErr w:type="spellEnd"/>
      <w:r w:rsidR="007A3D90" w:rsidRPr="001D46FD">
        <w:rPr>
          <w:rFonts w:asciiTheme="minorHAnsi" w:hAnsiTheme="minorHAnsi" w:cstheme="minorHAnsi"/>
          <w:bCs/>
          <w:sz w:val="22"/>
          <w:szCs w:val="22"/>
        </w:rPr>
        <w:t>) sąlygas, kurios skatina vaikų galių auginimą ir padeda vaikams tapti: pasitikintiems, besirūpinantiems savimi ir kitais, jautriems kultūrinei ir socialinei įvairovei, komunikabiliems, lanksčiai mąstantiems, kūrybingiems, sėkmingai besimokantiems. Ikimokyklinio ugdymo programoje vaikų ugdymo(</w:t>
      </w:r>
      <w:proofErr w:type="spellStart"/>
      <w:r w:rsidR="007A3D90" w:rsidRPr="001D46FD">
        <w:rPr>
          <w:rFonts w:asciiTheme="minorHAnsi" w:hAnsiTheme="minorHAnsi" w:cstheme="minorHAnsi"/>
          <w:bCs/>
          <w:sz w:val="22"/>
          <w:szCs w:val="22"/>
        </w:rPr>
        <w:t>si</w:t>
      </w:r>
      <w:proofErr w:type="spellEnd"/>
      <w:r w:rsidR="007A3D90" w:rsidRPr="001D46FD">
        <w:rPr>
          <w:rFonts w:asciiTheme="minorHAnsi" w:hAnsiTheme="minorHAnsi" w:cstheme="minorHAnsi"/>
          <w:bCs/>
          <w:sz w:val="22"/>
          <w:szCs w:val="22"/>
        </w:rPr>
        <w:t>) rezultatus nusako šios pasiekimų sritys:</w:t>
      </w:r>
      <w:r w:rsidR="00FF325C" w:rsidRPr="001D46FD">
        <w:rPr>
          <w:rFonts w:asciiTheme="minorHAnsi" w:hAnsiTheme="minorHAnsi" w:cstheme="minorHAnsi"/>
          <w:bCs/>
          <w:sz w:val="22"/>
          <w:szCs w:val="22"/>
        </w:rPr>
        <w:t xml:space="preserve"> </w:t>
      </w:r>
    </w:p>
    <w:p w14:paraId="06A05408" w14:textId="3BB73C21" w:rsidR="00FE6633" w:rsidRPr="001D46FD" w:rsidRDefault="00AE298D" w:rsidP="00F018AF">
      <w:pPr>
        <w:pStyle w:val="Sraopastraipa"/>
        <w:spacing w:after="0" w:line="276" w:lineRule="auto"/>
        <w:ind w:left="0"/>
        <w:jc w:val="both"/>
        <w:rPr>
          <w:rFonts w:asciiTheme="minorHAnsi" w:hAnsiTheme="minorHAnsi" w:cstheme="minorHAnsi"/>
          <w:bCs/>
          <w:sz w:val="22"/>
          <w:szCs w:val="22"/>
        </w:rPr>
      </w:pPr>
      <w:r w:rsidRPr="000C0D6A">
        <w:rPr>
          <w:rFonts w:asciiTheme="minorHAnsi" w:hAnsiTheme="minorHAnsi" w:cstheme="minorHAnsi"/>
          <w:bCs/>
          <w:noProof/>
          <w:sz w:val="22"/>
          <w:szCs w:val="22"/>
          <w:lang w:eastAsia="lt-LT"/>
        </w:rPr>
        <w:drawing>
          <wp:anchor distT="0" distB="0" distL="114300" distR="114300" simplePos="0" relativeHeight="251673600" behindDoc="0" locked="0" layoutInCell="1" allowOverlap="1" wp14:anchorId="0A9B133D" wp14:editId="2A9AAED8">
            <wp:simplePos x="0" y="0"/>
            <wp:positionH relativeFrom="margin">
              <wp:align>left</wp:align>
            </wp:positionH>
            <wp:positionV relativeFrom="paragraph">
              <wp:posOffset>186690</wp:posOffset>
            </wp:positionV>
            <wp:extent cx="6382385" cy="5429250"/>
            <wp:effectExtent l="0" t="0" r="0" b="0"/>
            <wp:wrapSquare wrapText="bothSides"/>
            <wp:docPr id="6" name="Paveikslėlis 6" descr="C:\Users\Admin\Downloads\VAIKA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VAIKAS.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9789" cy="543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7773D6" w14:textId="195D3EED" w:rsidR="00D1557E" w:rsidRPr="001D46FD" w:rsidRDefault="00D1557E" w:rsidP="00D73077">
      <w:pPr>
        <w:pStyle w:val="Sraopastraipa"/>
        <w:jc w:val="center"/>
        <w:rPr>
          <w:rFonts w:asciiTheme="minorHAnsi" w:hAnsiTheme="minorHAnsi" w:cstheme="minorHAnsi"/>
          <w:bCs/>
          <w:sz w:val="22"/>
          <w:szCs w:val="22"/>
        </w:rPr>
      </w:pPr>
      <w:r w:rsidRPr="00D73077">
        <w:rPr>
          <w:rFonts w:asciiTheme="minorHAnsi" w:hAnsiTheme="minorHAnsi" w:cstheme="minorHAnsi"/>
          <w:b/>
          <w:i/>
          <w:sz w:val="22"/>
          <w:szCs w:val="22"/>
        </w:rPr>
        <w:t>1 pav.</w:t>
      </w:r>
      <w:r w:rsidRPr="001D46FD">
        <w:rPr>
          <w:rFonts w:asciiTheme="minorHAnsi" w:hAnsiTheme="minorHAnsi" w:cstheme="minorHAnsi"/>
          <w:bCs/>
          <w:sz w:val="22"/>
          <w:szCs w:val="22"/>
        </w:rPr>
        <w:t xml:space="preserve"> </w:t>
      </w:r>
      <w:r w:rsidRPr="001D46FD">
        <w:rPr>
          <w:rFonts w:asciiTheme="minorHAnsi" w:hAnsiTheme="minorHAnsi" w:cstheme="minorHAnsi"/>
          <w:bCs/>
          <w:i/>
          <w:sz w:val="22"/>
          <w:szCs w:val="22"/>
        </w:rPr>
        <w:t>Lopšelio-darželio ikimokyklinio ugdymo programos konceptualus modelis</w:t>
      </w:r>
    </w:p>
    <w:p w14:paraId="7166F92A" w14:textId="13DEAD64" w:rsidR="00FE6633" w:rsidRDefault="00FE6633" w:rsidP="00F018AF">
      <w:pPr>
        <w:pStyle w:val="Sraopastraipa"/>
        <w:spacing w:after="0" w:line="276" w:lineRule="auto"/>
        <w:ind w:left="0"/>
        <w:jc w:val="both"/>
        <w:rPr>
          <w:rFonts w:asciiTheme="minorHAnsi" w:hAnsiTheme="minorHAnsi" w:cstheme="minorHAnsi"/>
          <w:bCs/>
          <w:sz w:val="22"/>
          <w:szCs w:val="22"/>
        </w:rPr>
      </w:pPr>
    </w:p>
    <w:p w14:paraId="60AE9491" w14:textId="77777777" w:rsidR="002E1829" w:rsidRPr="001D46FD" w:rsidRDefault="002E1829" w:rsidP="00F018AF">
      <w:pPr>
        <w:pStyle w:val="Sraopastraipa"/>
        <w:spacing w:after="0" w:line="276" w:lineRule="auto"/>
        <w:ind w:left="0"/>
        <w:jc w:val="both"/>
        <w:rPr>
          <w:rFonts w:asciiTheme="minorHAnsi" w:hAnsiTheme="minorHAnsi" w:cstheme="minorHAnsi"/>
          <w:bCs/>
          <w:sz w:val="22"/>
          <w:szCs w:val="22"/>
        </w:rPr>
      </w:pPr>
    </w:p>
    <w:p w14:paraId="5DAE426A" w14:textId="2608D187" w:rsidR="00F31374" w:rsidRPr="001D46FD" w:rsidRDefault="00EF1BE5" w:rsidP="00956B75">
      <w:pPr>
        <w:pStyle w:val="Sraopastraipa"/>
        <w:numPr>
          <w:ilvl w:val="0"/>
          <w:numId w:val="1"/>
        </w:numPr>
        <w:spacing w:after="0" w:line="276" w:lineRule="auto"/>
        <w:jc w:val="center"/>
        <w:rPr>
          <w:rFonts w:asciiTheme="minorHAnsi" w:hAnsiTheme="minorHAnsi" w:cstheme="minorHAnsi"/>
          <w:b/>
          <w:bCs/>
          <w:sz w:val="22"/>
          <w:szCs w:val="22"/>
        </w:rPr>
      </w:pPr>
      <w:r w:rsidRPr="001D46FD">
        <w:rPr>
          <w:rFonts w:asciiTheme="minorHAnsi" w:hAnsiTheme="minorHAnsi" w:cstheme="minorHAnsi"/>
          <w:b/>
          <w:bCs/>
          <w:sz w:val="22"/>
          <w:szCs w:val="22"/>
        </w:rPr>
        <w:lastRenderedPageBreak/>
        <w:t>UGDYMO(SI) TURINYS, PROCESAS</w:t>
      </w:r>
      <w:r w:rsidR="002E1829">
        <w:rPr>
          <w:rFonts w:asciiTheme="minorHAnsi" w:hAnsiTheme="minorHAnsi" w:cstheme="minorHAnsi"/>
          <w:b/>
          <w:bCs/>
          <w:sz w:val="22"/>
          <w:szCs w:val="22"/>
        </w:rPr>
        <w:t xml:space="preserve"> IR</w:t>
      </w:r>
      <w:r w:rsidRPr="001D46FD">
        <w:rPr>
          <w:rFonts w:asciiTheme="minorHAnsi" w:hAnsiTheme="minorHAnsi" w:cstheme="minorHAnsi"/>
          <w:b/>
          <w:bCs/>
          <w:sz w:val="22"/>
          <w:szCs w:val="22"/>
        </w:rPr>
        <w:t xml:space="preserve"> APLINKOS</w:t>
      </w:r>
    </w:p>
    <w:p w14:paraId="0136BDB2" w14:textId="20B2563A" w:rsidR="00EF1BE5" w:rsidRPr="001D46FD" w:rsidRDefault="00EF1BE5" w:rsidP="00F0264C">
      <w:pPr>
        <w:spacing w:after="0" w:line="276" w:lineRule="auto"/>
        <w:rPr>
          <w:rFonts w:asciiTheme="minorHAnsi" w:hAnsiTheme="minorHAnsi" w:cstheme="minorHAnsi"/>
          <w:b/>
          <w:bCs/>
          <w:sz w:val="22"/>
          <w:szCs w:val="22"/>
        </w:rPr>
      </w:pPr>
    </w:p>
    <w:p w14:paraId="2C17F955" w14:textId="73FDEE29" w:rsidR="007A7D8F" w:rsidRPr="001D46FD" w:rsidRDefault="008A1AC9" w:rsidP="00956B75">
      <w:pPr>
        <w:pStyle w:val="Sraopastraipa"/>
        <w:spacing w:after="0" w:line="276" w:lineRule="auto"/>
        <w:ind w:left="0"/>
        <w:jc w:val="both"/>
        <w:rPr>
          <w:rFonts w:asciiTheme="minorHAnsi" w:hAnsiTheme="minorHAnsi" w:cstheme="minorHAnsi"/>
          <w:bCs/>
          <w:sz w:val="22"/>
          <w:szCs w:val="22"/>
        </w:rPr>
      </w:pPr>
      <w:r w:rsidRPr="001D46FD">
        <w:rPr>
          <w:rFonts w:asciiTheme="minorHAnsi" w:hAnsiTheme="minorHAnsi" w:cstheme="minorHAnsi"/>
          <w:b/>
          <w:bCs/>
          <w:sz w:val="22"/>
          <w:szCs w:val="22"/>
        </w:rPr>
        <w:tab/>
      </w:r>
      <w:r w:rsidRPr="001D46FD">
        <w:rPr>
          <w:rFonts w:asciiTheme="minorHAnsi" w:hAnsiTheme="minorHAnsi" w:cstheme="minorHAnsi"/>
          <w:bCs/>
          <w:sz w:val="22"/>
          <w:szCs w:val="22"/>
        </w:rPr>
        <w:t>Ikimokyklinio 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pagrindas yra visuminis ugdymas(</w:t>
      </w:r>
      <w:proofErr w:type="spellStart"/>
      <w:r w:rsidRPr="001D46FD">
        <w:rPr>
          <w:rFonts w:asciiTheme="minorHAnsi" w:hAnsiTheme="minorHAnsi" w:cstheme="minorHAnsi"/>
          <w:bCs/>
          <w:sz w:val="22"/>
          <w:szCs w:val="22"/>
        </w:rPr>
        <w:t>is</w:t>
      </w:r>
      <w:proofErr w:type="spellEnd"/>
      <w:r w:rsidRPr="001D46FD">
        <w:rPr>
          <w:rFonts w:asciiTheme="minorHAnsi" w:hAnsiTheme="minorHAnsi" w:cstheme="minorHAnsi"/>
          <w:bCs/>
          <w:sz w:val="22"/>
          <w:szCs w:val="22"/>
        </w:rPr>
        <w:t>), universalus dizainas mokymuisi, vaiko žaidimas ir patirtinė veikla.</w:t>
      </w:r>
    </w:p>
    <w:p w14:paraId="2EC4F70A" w14:textId="166A5542" w:rsidR="00CA4515" w:rsidRPr="001D46FD" w:rsidRDefault="007A7D8F" w:rsidP="00956B75">
      <w:pPr>
        <w:pStyle w:val="Sraopastraipa"/>
        <w:spacing w:after="0"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CA4515" w:rsidRPr="001D46FD">
        <w:rPr>
          <w:rFonts w:asciiTheme="minorHAnsi" w:hAnsiTheme="minorHAnsi" w:cstheme="minorHAnsi"/>
          <w:b/>
          <w:bCs/>
          <w:sz w:val="22"/>
          <w:szCs w:val="22"/>
        </w:rPr>
        <w:t>Visuminis ugdymas</w:t>
      </w:r>
      <w:r w:rsidR="00CA4515" w:rsidRPr="001D46FD">
        <w:rPr>
          <w:rFonts w:asciiTheme="minorHAnsi" w:hAnsiTheme="minorHAnsi" w:cstheme="minorHAnsi"/>
          <w:bCs/>
          <w:sz w:val="22"/>
          <w:szCs w:val="22"/>
        </w:rPr>
        <w:t>(</w:t>
      </w:r>
      <w:proofErr w:type="spellStart"/>
      <w:r w:rsidR="00CA4515" w:rsidRPr="001D46FD">
        <w:rPr>
          <w:rFonts w:asciiTheme="minorHAnsi" w:hAnsiTheme="minorHAnsi" w:cstheme="minorHAnsi"/>
          <w:bCs/>
          <w:sz w:val="22"/>
          <w:szCs w:val="22"/>
        </w:rPr>
        <w:t>is</w:t>
      </w:r>
      <w:proofErr w:type="spellEnd"/>
      <w:r w:rsidR="00CA4515" w:rsidRPr="001D46FD">
        <w:rPr>
          <w:rFonts w:asciiTheme="minorHAnsi" w:hAnsiTheme="minorHAnsi" w:cstheme="minorHAnsi"/>
          <w:bCs/>
          <w:sz w:val="22"/>
          <w:szCs w:val="22"/>
        </w:rPr>
        <w:t xml:space="preserve">) yra pagrindinė ikimokyklinio ugdymosi kryptis, kuri lemia vaikų emocinių, socialinių, fizinių, pažinimo, kalbos, kūrybos </w:t>
      </w:r>
      <w:r w:rsidR="00CA1C48" w:rsidRPr="001D46FD">
        <w:rPr>
          <w:rFonts w:asciiTheme="minorHAnsi" w:hAnsiTheme="minorHAnsi" w:cstheme="minorHAnsi"/>
          <w:bCs/>
          <w:sz w:val="22"/>
          <w:szCs w:val="22"/>
        </w:rPr>
        <w:t xml:space="preserve">sričių </w:t>
      </w:r>
      <w:r w:rsidR="00CA4515" w:rsidRPr="001D46FD">
        <w:rPr>
          <w:rFonts w:asciiTheme="minorHAnsi" w:hAnsiTheme="minorHAnsi" w:cstheme="minorHAnsi"/>
          <w:bCs/>
          <w:sz w:val="22"/>
          <w:szCs w:val="22"/>
        </w:rPr>
        <w:t xml:space="preserve">harmoningą plėtojimąsi. </w:t>
      </w:r>
      <w:r w:rsidR="001B3892" w:rsidRPr="001D46FD">
        <w:rPr>
          <w:rFonts w:asciiTheme="minorHAnsi" w:hAnsiTheme="minorHAnsi" w:cstheme="minorHAnsi"/>
          <w:bCs/>
          <w:sz w:val="22"/>
          <w:szCs w:val="22"/>
        </w:rPr>
        <w:t>Tai požiūris, kuris siekia integruoti įvairias ugdymo sritis ir užtikrinti harmoningą vaikų asmenybės raidą, atsižvelgiant į jų individualius poreikius, interesus ir gebėjimus. Ši prieiga ypatingai svarbi ankstyvajame amžiuje, kai formuojasi vaiko fiziniai, emociniai, socialiniai ir pažintiniai gebėjimai.</w:t>
      </w:r>
    </w:p>
    <w:p w14:paraId="554612B6" w14:textId="7B405F76" w:rsidR="007A7D8F" w:rsidRPr="001D46FD" w:rsidRDefault="00CA4515" w:rsidP="00956B75">
      <w:pPr>
        <w:pStyle w:val="Sraopastraipa"/>
        <w:spacing w:after="0"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Pr="001D46FD">
        <w:rPr>
          <w:rFonts w:asciiTheme="minorHAnsi" w:hAnsiTheme="minorHAnsi" w:cstheme="minorHAnsi"/>
          <w:b/>
          <w:bCs/>
          <w:sz w:val="22"/>
          <w:szCs w:val="22"/>
        </w:rPr>
        <w:t xml:space="preserve"> Universalus dizainas mokymuisi</w:t>
      </w:r>
      <w:r w:rsidRPr="001D46FD">
        <w:rPr>
          <w:rFonts w:asciiTheme="minorHAnsi" w:hAnsiTheme="minorHAnsi" w:cstheme="minorHAnsi"/>
          <w:bCs/>
          <w:sz w:val="22"/>
          <w:szCs w:val="22"/>
        </w:rPr>
        <w:t xml:space="preserve"> yra kiekvieno vaiko sėkmingą ugdymąsi laiduojanti </w:t>
      </w:r>
      <w:proofErr w:type="spellStart"/>
      <w:r w:rsidRPr="001D46FD">
        <w:rPr>
          <w:rFonts w:asciiTheme="minorHAnsi" w:hAnsiTheme="minorHAnsi" w:cstheme="minorHAnsi"/>
          <w:bCs/>
          <w:sz w:val="22"/>
          <w:szCs w:val="22"/>
        </w:rPr>
        <w:t>įtraukaus</w:t>
      </w:r>
      <w:proofErr w:type="spellEnd"/>
      <w:r w:rsidRPr="001D46FD">
        <w:rPr>
          <w:rFonts w:asciiTheme="minorHAnsi" w:hAnsiTheme="minorHAnsi" w:cstheme="minorHAnsi"/>
          <w:bCs/>
          <w:sz w:val="22"/>
          <w:szCs w:val="22"/>
        </w:rPr>
        <w:t xml:space="preserve"> ugdymo organizavimo prieiga. Visavertę </w:t>
      </w:r>
      <w:proofErr w:type="spellStart"/>
      <w:r w:rsidRPr="001D46FD">
        <w:rPr>
          <w:rFonts w:asciiTheme="minorHAnsi" w:hAnsiTheme="minorHAnsi" w:cstheme="minorHAnsi"/>
          <w:bCs/>
          <w:sz w:val="22"/>
          <w:szCs w:val="22"/>
        </w:rPr>
        <w:t>įtrauktį</w:t>
      </w:r>
      <w:proofErr w:type="spellEnd"/>
      <w:r w:rsidRPr="001D46FD">
        <w:rPr>
          <w:rFonts w:asciiTheme="minorHAnsi" w:hAnsiTheme="minorHAnsi" w:cstheme="minorHAnsi"/>
          <w:bCs/>
          <w:sz w:val="22"/>
          <w:szCs w:val="22"/>
        </w:rPr>
        <w:t xml:space="preserve"> užtikrina prigimtinių kiekvieno vaiko ugdymosi skirtumų pripažinimas ir kokybiškai įgyvendinamos esminės 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proceso modeliavimo kryptys:</w:t>
      </w:r>
    </w:p>
    <w:p w14:paraId="7C48AAAA" w14:textId="6F4661E7" w:rsidR="00CA4515" w:rsidRPr="001D46FD" w:rsidRDefault="00CA4515" w:rsidP="00956B75">
      <w:pPr>
        <w:pStyle w:val="Sraopastraipa"/>
        <w:spacing w:after="0"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A02B42" w:rsidRPr="001D46FD">
        <w:rPr>
          <w:rFonts w:asciiTheme="minorHAnsi" w:hAnsiTheme="minorHAnsi" w:cstheme="minorHAnsi"/>
          <w:bCs/>
          <w:sz w:val="22"/>
          <w:szCs w:val="22"/>
        </w:rPr>
        <w:t>-</w:t>
      </w:r>
      <w:r w:rsidR="00D73077">
        <w:rPr>
          <w:rFonts w:asciiTheme="minorHAnsi" w:hAnsiTheme="minorHAnsi" w:cstheme="minorHAnsi"/>
          <w:bCs/>
          <w:sz w:val="22"/>
          <w:szCs w:val="22"/>
        </w:rPr>
        <w:t xml:space="preserve"> </w:t>
      </w:r>
      <w:r w:rsidRPr="001D46FD">
        <w:rPr>
          <w:rFonts w:asciiTheme="minorHAnsi" w:hAnsiTheme="minorHAnsi" w:cstheme="minorHAnsi"/>
          <w:bCs/>
          <w:sz w:val="22"/>
          <w:szCs w:val="22"/>
        </w:rPr>
        <w:t>vaiko įsitraukimas į ugdomąją veiklą, sudominant ir sužadinant pozityvias emocijas;</w:t>
      </w:r>
    </w:p>
    <w:p w14:paraId="0AC83C7D" w14:textId="7A26D054" w:rsidR="00CA4515" w:rsidRPr="001D46FD" w:rsidRDefault="00CA4515" w:rsidP="00956B75">
      <w:pPr>
        <w:pStyle w:val="Sraopastraipa"/>
        <w:spacing w:after="0"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A02B42" w:rsidRPr="001D46FD">
        <w:rPr>
          <w:rFonts w:asciiTheme="minorHAnsi" w:hAnsiTheme="minorHAnsi" w:cstheme="minorHAnsi"/>
          <w:bCs/>
          <w:sz w:val="22"/>
          <w:szCs w:val="22"/>
        </w:rPr>
        <w:t>-</w:t>
      </w:r>
      <w:r w:rsidR="00D73077">
        <w:rPr>
          <w:rFonts w:asciiTheme="minorHAnsi" w:hAnsiTheme="minorHAnsi" w:cstheme="minorHAnsi"/>
          <w:bCs/>
          <w:sz w:val="22"/>
          <w:szCs w:val="22"/>
        </w:rPr>
        <w:t xml:space="preserve"> </w:t>
      </w:r>
      <w:r w:rsidRPr="001D46FD">
        <w:rPr>
          <w:rFonts w:asciiTheme="minorHAnsi" w:hAnsiTheme="minorHAnsi" w:cstheme="minorHAnsi"/>
          <w:bCs/>
          <w:sz w:val="22"/>
          <w:szCs w:val="22"/>
        </w:rPr>
        <w:t>gilėjantis supratimas, gaunant ir tyrinėjant informaciją įvairiais būdais;</w:t>
      </w:r>
    </w:p>
    <w:p w14:paraId="3EC53D49" w14:textId="3E1318A2" w:rsidR="00CA4515" w:rsidRPr="001D46FD" w:rsidRDefault="00CA4515" w:rsidP="00956B75">
      <w:pPr>
        <w:pStyle w:val="Sraopastraipa"/>
        <w:spacing w:after="0"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A02B42" w:rsidRPr="001D46FD">
        <w:rPr>
          <w:rFonts w:asciiTheme="minorHAnsi" w:hAnsiTheme="minorHAnsi" w:cstheme="minorHAnsi"/>
          <w:bCs/>
          <w:sz w:val="22"/>
          <w:szCs w:val="22"/>
        </w:rPr>
        <w:t>-</w:t>
      </w:r>
      <w:r w:rsidR="00D73077">
        <w:rPr>
          <w:rFonts w:asciiTheme="minorHAnsi" w:hAnsiTheme="minorHAnsi" w:cstheme="minorHAnsi"/>
          <w:bCs/>
          <w:sz w:val="22"/>
          <w:szCs w:val="22"/>
        </w:rPr>
        <w:t xml:space="preserve"> </w:t>
      </w:r>
      <w:r w:rsidRPr="001D46FD">
        <w:rPr>
          <w:rFonts w:asciiTheme="minorHAnsi" w:hAnsiTheme="minorHAnsi" w:cstheme="minorHAnsi"/>
          <w:bCs/>
          <w:sz w:val="22"/>
          <w:szCs w:val="22"/>
        </w:rPr>
        <w:t>įgytos patirties raiška, savarankiškai sugalvojant idėją, ją įgyvendinant, atspindint ar aptariant rezultatą;</w:t>
      </w:r>
    </w:p>
    <w:p w14:paraId="3A1A8088" w14:textId="144862CF" w:rsidR="004A7CCE" w:rsidRPr="001D46FD" w:rsidRDefault="00317A73" w:rsidP="00956B75">
      <w:pPr>
        <w:pStyle w:val="Sraopastraipa"/>
        <w:spacing w:after="0"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b/>
      </w:r>
      <w:r w:rsidR="00D243C7">
        <w:rPr>
          <w:rFonts w:asciiTheme="minorHAnsi" w:hAnsiTheme="minorHAnsi" w:cstheme="minorHAnsi"/>
          <w:b/>
          <w:bCs/>
          <w:sz w:val="22"/>
          <w:szCs w:val="22"/>
        </w:rPr>
        <w:t xml:space="preserve">Vaiko žaidimas </w:t>
      </w:r>
      <w:r w:rsidR="00D243C7" w:rsidRPr="00D243C7">
        <w:rPr>
          <w:rFonts w:asciiTheme="minorHAnsi" w:hAnsiTheme="minorHAnsi" w:cstheme="minorHAnsi"/>
          <w:b/>
          <w:bCs/>
          <w:sz w:val="22"/>
          <w:szCs w:val="22"/>
        </w:rPr>
        <w:t>ir</w:t>
      </w:r>
      <w:r w:rsidRPr="00D243C7">
        <w:rPr>
          <w:rFonts w:asciiTheme="minorHAnsi" w:hAnsiTheme="minorHAnsi" w:cstheme="minorHAnsi"/>
          <w:b/>
          <w:bCs/>
          <w:strike/>
          <w:sz w:val="22"/>
          <w:szCs w:val="22"/>
        </w:rPr>
        <w:t xml:space="preserve"> </w:t>
      </w:r>
      <w:r w:rsidRPr="001D46FD">
        <w:rPr>
          <w:rFonts w:asciiTheme="minorHAnsi" w:hAnsiTheme="minorHAnsi" w:cstheme="minorHAnsi"/>
          <w:b/>
          <w:bCs/>
          <w:sz w:val="22"/>
          <w:szCs w:val="22"/>
        </w:rPr>
        <w:t>patirtinė veikla</w:t>
      </w:r>
      <w:r w:rsidRPr="001D46FD">
        <w:rPr>
          <w:rFonts w:asciiTheme="minorHAnsi" w:hAnsiTheme="minorHAnsi" w:cstheme="minorHAnsi"/>
          <w:bCs/>
          <w:sz w:val="22"/>
          <w:szCs w:val="22"/>
        </w:rPr>
        <w:t xml:space="preserve"> yra pagrindinės, viena kitą papildančios ugdomosios veiklos. Vaikų žaidimas yra paties vaiko kuriama ir valdoma veikla, kuomet sutelkiamos visos jau įgytos ir plėtojamos galios</w:t>
      </w:r>
      <w:r w:rsidR="00AC6A5F" w:rsidRPr="001D46FD">
        <w:rPr>
          <w:rFonts w:asciiTheme="minorHAnsi" w:hAnsiTheme="minorHAnsi" w:cstheme="minorHAnsi"/>
          <w:bCs/>
          <w:iCs/>
          <w:sz w:val="22"/>
          <w:szCs w:val="22"/>
        </w:rPr>
        <w:t>, o</w:t>
      </w:r>
      <w:r w:rsidRPr="001D46FD">
        <w:rPr>
          <w:rFonts w:asciiTheme="minorHAnsi" w:hAnsiTheme="minorHAnsi" w:cstheme="minorHAnsi"/>
          <w:bCs/>
          <w:sz w:val="22"/>
          <w:szCs w:val="22"/>
        </w:rPr>
        <w:t xml:space="preserve"> </w:t>
      </w:r>
      <w:r w:rsidR="00AC6A5F" w:rsidRPr="001D46FD">
        <w:rPr>
          <w:rFonts w:asciiTheme="minorHAnsi" w:hAnsiTheme="minorHAnsi" w:cstheme="minorHAnsi"/>
          <w:bCs/>
          <w:sz w:val="22"/>
          <w:szCs w:val="22"/>
        </w:rPr>
        <w:t>p</w:t>
      </w:r>
      <w:r w:rsidRPr="001D46FD">
        <w:rPr>
          <w:rFonts w:asciiTheme="minorHAnsi" w:hAnsiTheme="minorHAnsi" w:cstheme="minorHAnsi"/>
          <w:bCs/>
          <w:sz w:val="22"/>
          <w:szCs w:val="22"/>
        </w:rPr>
        <w:t xml:space="preserve">atirtinės veiklos </w:t>
      </w:r>
      <w:r w:rsidR="00AC6A5F" w:rsidRPr="001D46FD">
        <w:rPr>
          <w:rFonts w:asciiTheme="minorHAnsi" w:hAnsiTheme="minorHAnsi" w:cstheme="minorHAnsi"/>
          <w:bCs/>
          <w:sz w:val="22"/>
          <w:szCs w:val="22"/>
        </w:rPr>
        <w:t>papildo žaidimą</w:t>
      </w:r>
      <w:r w:rsidRPr="001D46FD">
        <w:rPr>
          <w:rFonts w:asciiTheme="minorHAnsi" w:hAnsiTheme="minorHAnsi" w:cstheme="minorHAnsi"/>
          <w:bCs/>
          <w:sz w:val="22"/>
          <w:szCs w:val="22"/>
        </w:rPr>
        <w:t xml:space="preserve"> darant, veikiant: pajaučiant, stebint, tyrinėjant, eksperimentuojant, modeliuojant, kuriant, komunikuojant, reflektuojant savo patirtis ir atradimus.</w:t>
      </w:r>
    </w:p>
    <w:p w14:paraId="12B24326" w14:textId="5F326B56" w:rsidR="004A7CCE" w:rsidRPr="001D46FD" w:rsidRDefault="004A7CCE" w:rsidP="00956B75">
      <w:pPr>
        <w:spacing w:after="0" w:line="276" w:lineRule="auto"/>
        <w:jc w:val="center"/>
        <w:rPr>
          <w:rFonts w:asciiTheme="minorHAnsi" w:hAnsiTheme="minorHAnsi" w:cstheme="minorHAnsi"/>
          <w:b/>
          <w:bCs/>
          <w:sz w:val="22"/>
          <w:szCs w:val="22"/>
        </w:rPr>
      </w:pPr>
    </w:p>
    <w:p w14:paraId="3EFEC905" w14:textId="77777777" w:rsidR="00CC532F" w:rsidRPr="001D46FD" w:rsidRDefault="004A3BD6" w:rsidP="00CC532F">
      <w:pPr>
        <w:spacing w:after="0" w:line="276" w:lineRule="auto"/>
        <w:jc w:val="center"/>
        <w:rPr>
          <w:rFonts w:asciiTheme="minorHAnsi" w:hAnsiTheme="minorHAnsi" w:cstheme="minorHAnsi"/>
          <w:b/>
          <w:bCs/>
          <w:sz w:val="22"/>
          <w:szCs w:val="22"/>
        </w:rPr>
      </w:pPr>
      <w:r w:rsidRPr="001D46FD">
        <w:rPr>
          <w:rFonts w:asciiTheme="minorHAnsi" w:hAnsiTheme="minorHAnsi" w:cstheme="minorHAnsi"/>
          <w:b/>
          <w:bCs/>
          <w:sz w:val="22"/>
          <w:szCs w:val="22"/>
        </w:rPr>
        <w:t>Ugdymosi sritis „MŪSŲ SVEIKATA IR GEROVĖ“</w:t>
      </w:r>
    </w:p>
    <w:p w14:paraId="534C0EB7" w14:textId="4F72A660" w:rsidR="0012182F" w:rsidRPr="001D46FD" w:rsidRDefault="00286136" w:rsidP="00CC532F">
      <w:pPr>
        <w:spacing w:after="0" w:line="276" w:lineRule="auto"/>
        <w:jc w:val="center"/>
        <w:rPr>
          <w:rFonts w:asciiTheme="minorHAnsi" w:hAnsiTheme="minorHAnsi" w:cstheme="minorHAnsi"/>
          <w:b/>
          <w:bCs/>
          <w:sz w:val="22"/>
          <w:szCs w:val="22"/>
        </w:rPr>
      </w:pPr>
      <w:r w:rsidRPr="001D46FD">
        <w:rPr>
          <w:rFonts w:asciiTheme="minorHAnsi" w:hAnsiTheme="minorHAnsi" w:cstheme="minorHAnsi"/>
          <w:b/>
          <w:bCs/>
          <w:noProof/>
          <w:sz w:val="22"/>
          <w:szCs w:val="22"/>
          <w:lang w:eastAsia="lt-LT"/>
        </w:rPr>
        <w:drawing>
          <wp:anchor distT="0" distB="0" distL="114300" distR="114300" simplePos="0" relativeHeight="251672576" behindDoc="0" locked="0" layoutInCell="1" allowOverlap="1" wp14:anchorId="3465343F" wp14:editId="4A5B2FC7">
            <wp:simplePos x="0" y="0"/>
            <wp:positionH relativeFrom="margin">
              <wp:posOffset>888365</wp:posOffset>
            </wp:positionH>
            <wp:positionV relativeFrom="paragraph">
              <wp:posOffset>64770</wp:posOffset>
            </wp:positionV>
            <wp:extent cx="4800600" cy="3600450"/>
            <wp:effectExtent l="0" t="0" r="0" b="0"/>
            <wp:wrapSquare wrapText="bothSides"/>
            <wp:docPr id="4" name="Paveikslėlis 4" descr="C:\Users\Admin\OneDrive\Stalinis kompiuteris\PROGRAMA nauja\MŪSŲ programa\Paveikslėliai\MUSU SVEIK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OneDrive\Stalinis kompiuteris\PROGRAMA nauja\MŪSŲ programa\Paveikslėliai\MUSU SVEIKAT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7695B9"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335ABF10"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3B608F2C"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026153F8"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6ADF016C"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08466C26"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10AFA52E"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3D60921B"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3CD1D8B8"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5973EC8D"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4F46B1AB"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661ABBCB"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2AA3504F"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564CC050"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597AA031"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2D2D5D11" w14:textId="77777777" w:rsidR="00380238" w:rsidRPr="001D46FD" w:rsidRDefault="00380238" w:rsidP="00956B75">
      <w:pPr>
        <w:pStyle w:val="Sraopastraipa"/>
        <w:spacing w:after="0" w:line="276" w:lineRule="auto"/>
        <w:jc w:val="both"/>
        <w:rPr>
          <w:rFonts w:asciiTheme="minorHAnsi" w:hAnsiTheme="minorHAnsi" w:cstheme="minorHAnsi"/>
          <w:bCs/>
          <w:i/>
          <w:sz w:val="22"/>
          <w:szCs w:val="22"/>
        </w:rPr>
      </w:pPr>
    </w:p>
    <w:p w14:paraId="11DC57E1" w14:textId="77777777" w:rsidR="00DF49B0" w:rsidRPr="001D46FD" w:rsidRDefault="00DF49B0" w:rsidP="00432C60">
      <w:pPr>
        <w:spacing w:after="0" w:line="276" w:lineRule="auto"/>
        <w:jc w:val="center"/>
        <w:rPr>
          <w:rFonts w:asciiTheme="minorHAnsi" w:hAnsiTheme="minorHAnsi" w:cstheme="minorHAnsi"/>
          <w:bCs/>
          <w:i/>
          <w:sz w:val="22"/>
          <w:szCs w:val="22"/>
        </w:rPr>
      </w:pPr>
    </w:p>
    <w:p w14:paraId="7D7ED613" w14:textId="07D4B6F4" w:rsidR="00DF49B0" w:rsidRPr="001D46FD" w:rsidRDefault="00DF49B0" w:rsidP="00D73077">
      <w:pPr>
        <w:spacing w:after="0" w:line="276" w:lineRule="auto"/>
        <w:rPr>
          <w:rFonts w:asciiTheme="minorHAnsi" w:hAnsiTheme="minorHAnsi" w:cstheme="minorHAnsi"/>
          <w:bCs/>
          <w:i/>
          <w:sz w:val="22"/>
          <w:szCs w:val="22"/>
        </w:rPr>
      </w:pPr>
    </w:p>
    <w:p w14:paraId="4F7EB59B" w14:textId="1081060F" w:rsidR="004A3BD6" w:rsidRPr="001D46FD" w:rsidRDefault="00DF49B0" w:rsidP="00432C60">
      <w:pPr>
        <w:spacing w:after="0" w:line="276" w:lineRule="auto"/>
        <w:jc w:val="center"/>
        <w:rPr>
          <w:rFonts w:asciiTheme="minorHAnsi" w:hAnsiTheme="minorHAnsi" w:cstheme="minorHAnsi"/>
          <w:bCs/>
          <w:i/>
          <w:sz w:val="22"/>
          <w:szCs w:val="22"/>
        </w:rPr>
      </w:pPr>
      <w:r w:rsidRPr="00D73077">
        <w:rPr>
          <w:rFonts w:asciiTheme="minorHAnsi" w:hAnsiTheme="minorHAnsi" w:cstheme="minorHAnsi"/>
          <w:b/>
          <w:i/>
          <w:sz w:val="22"/>
          <w:szCs w:val="22"/>
        </w:rPr>
        <w:t>2 pav.</w:t>
      </w:r>
      <w:r w:rsidRPr="001D46FD">
        <w:rPr>
          <w:rFonts w:asciiTheme="minorHAnsi" w:hAnsiTheme="minorHAnsi" w:cstheme="minorHAnsi"/>
          <w:bCs/>
          <w:i/>
          <w:sz w:val="22"/>
          <w:szCs w:val="22"/>
        </w:rPr>
        <w:t xml:space="preserve"> </w:t>
      </w:r>
      <w:r w:rsidR="00432C60" w:rsidRPr="001D46FD">
        <w:rPr>
          <w:rFonts w:asciiTheme="minorHAnsi" w:hAnsiTheme="minorHAnsi" w:cstheme="minorHAnsi"/>
          <w:bCs/>
          <w:i/>
          <w:sz w:val="22"/>
          <w:szCs w:val="22"/>
        </w:rPr>
        <w:t>Ugdymo(</w:t>
      </w:r>
      <w:proofErr w:type="spellStart"/>
      <w:r w:rsidR="00432C60" w:rsidRPr="001D46FD">
        <w:rPr>
          <w:rFonts w:asciiTheme="minorHAnsi" w:hAnsiTheme="minorHAnsi" w:cstheme="minorHAnsi"/>
          <w:bCs/>
          <w:i/>
          <w:sz w:val="22"/>
          <w:szCs w:val="22"/>
        </w:rPr>
        <w:t>si</w:t>
      </w:r>
      <w:proofErr w:type="spellEnd"/>
      <w:r w:rsidR="00432C60" w:rsidRPr="001D46FD">
        <w:rPr>
          <w:rFonts w:asciiTheme="minorHAnsi" w:hAnsiTheme="minorHAnsi" w:cstheme="minorHAnsi"/>
          <w:bCs/>
          <w:i/>
          <w:sz w:val="22"/>
          <w:szCs w:val="22"/>
        </w:rPr>
        <w:t>) srities „Mūsų sveikata ir gerovė“ schema</w:t>
      </w:r>
    </w:p>
    <w:p w14:paraId="7C0A61EC" w14:textId="77777777" w:rsidR="00432C60" w:rsidRDefault="00432C60" w:rsidP="00956B75">
      <w:pPr>
        <w:pStyle w:val="Sraopastraipa"/>
        <w:spacing w:after="0" w:line="276" w:lineRule="auto"/>
        <w:jc w:val="both"/>
        <w:rPr>
          <w:rFonts w:asciiTheme="minorHAnsi" w:hAnsiTheme="minorHAnsi" w:cstheme="minorHAnsi"/>
          <w:b/>
          <w:bCs/>
          <w:sz w:val="22"/>
          <w:szCs w:val="22"/>
        </w:rPr>
      </w:pPr>
    </w:p>
    <w:p w14:paraId="2E25AB0B" w14:textId="77777777" w:rsidR="00AE298D" w:rsidRDefault="00AE298D" w:rsidP="00956B75">
      <w:pPr>
        <w:pStyle w:val="Sraopastraipa"/>
        <w:spacing w:after="0" w:line="276" w:lineRule="auto"/>
        <w:jc w:val="both"/>
        <w:rPr>
          <w:rFonts w:asciiTheme="minorHAnsi" w:hAnsiTheme="minorHAnsi" w:cstheme="minorHAnsi"/>
          <w:b/>
          <w:bCs/>
          <w:sz w:val="22"/>
          <w:szCs w:val="22"/>
        </w:rPr>
      </w:pPr>
    </w:p>
    <w:p w14:paraId="37E19D41" w14:textId="77777777" w:rsidR="007A1EBB" w:rsidRPr="00117C12" w:rsidRDefault="007A1EBB" w:rsidP="00117C12">
      <w:pPr>
        <w:spacing w:after="0" w:line="276" w:lineRule="auto"/>
        <w:jc w:val="both"/>
        <w:rPr>
          <w:rFonts w:asciiTheme="minorHAnsi" w:hAnsiTheme="minorHAnsi" w:cstheme="minorHAnsi"/>
          <w:b/>
          <w:bCs/>
          <w:sz w:val="22"/>
          <w:szCs w:val="22"/>
        </w:rPr>
      </w:pPr>
    </w:p>
    <w:tbl>
      <w:tblPr>
        <w:tblStyle w:val="Lentelstinklelis"/>
        <w:tblW w:w="0" w:type="auto"/>
        <w:tblLayout w:type="fixed"/>
        <w:tblLook w:val="04A0" w:firstRow="1" w:lastRow="0" w:firstColumn="1" w:lastColumn="0" w:noHBand="0" w:noVBand="1"/>
      </w:tblPr>
      <w:tblGrid>
        <w:gridCol w:w="2547"/>
        <w:gridCol w:w="3685"/>
        <w:gridCol w:w="3686"/>
      </w:tblGrid>
      <w:tr w:rsidR="00BA024F" w:rsidRPr="001D46FD" w14:paraId="04CE0E15" w14:textId="77777777" w:rsidTr="00117C12">
        <w:tc>
          <w:tcPr>
            <w:tcW w:w="9918" w:type="dxa"/>
            <w:gridSpan w:val="3"/>
          </w:tcPr>
          <w:p w14:paraId="4B09E974" w14:textId="77777777" w:rsidR="004F414F" w:rsidRPr="001D46FD" w:rsidRDefault="00516A1C" w:rsidP="00956B75">
            <w:pPr>
              <w:pStyle w:val="Sraopastraipa"/>
              <w:spacing w:line="276" w:lineRule="auto"/>
              <w:ind w:left="0"/>
              <w:jc w:val="center"/>
              <w:rPr>
                <w:rFonts w:asciiTheme="minorHAnsi" w:hAnsiTheme="minorHAnsi" w:cstheme="minorHAnsi"/>
                <w:b/>
                <w:bCs/>
                <w:sz w:val="22"/>
                <w:szCs w:val="22"/>
              </w:rPr>
            </w:pPr>
            <w:r w:rsidRPr="001D46FD">
              <w:rPr>
                <w:rFonts w:asciiTheme="minorHAnsi" w:hAnsiTheme="minorHAnsi" w:cstheme="minorHAnsi"/>
                <w:b/>
                <w:bCs/>
                <w:sz w:val="22"/>
                <w:szCs w:val="22"/>
              </w:rPr>
              <w:lastRenderedPageBreak/>
              <w:t>MŪSŲ SVEIKATA IR GEROVĖ</w:t>
            </w:r>
          </w:p>
          <w:p w14:paraId="564DE16E" w14:textId="77777777" w:rsidR="004F414F" w:rsidRPr="001D46FD" w:rsidRDefault="004F414F" w:rsidP="00956B7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srities paskirtis yra plėtoti kasdienius gyvenimo įgūdžius, fizinį aktyvumą, savivoką ir savigarbą, savireguliaciją ir savikontrolę. Ugdymosi veiklos skatina ugdytis emocijų suvokimo ir raiškos, tyrinėjimo, problemų sprendimo, kūrybiškumo, žaidimo, mokėjimo mokytis gebėjimus</w:t>
            </w:r>
          </w:p>
        </w:tc>
      </w:tr>
      <w:tr w:rsidR="00025757" w:rsidRPr="001D46FD" w14:paraId="05AA4578" w14:textId="77777777" w:rsidTr="00117C12">
        <w:trPr>
          <w:trHeight w:val="511"/>
        </w:trPr>
        <w:tc>
          <w:tcPr>
            <w:tcW w:w="2547" w:type="dxa"/>
            <w:shd w:val="clear" w:color="auto" w:fill="D9D9D9" w:themeFill="background1" w:themeFillShade="D9"/>
          </w:tcPr>
          <w:p w14:paraId="6FFEFC4A" w14:textId="77777777" w:rsidR="00025757" w:rsidRPr="001D46FD" w:rsidRDefault="007C56ED" w:rsidP="00956B7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Pasiekimų sritys</w:t>
            </w:r>
          </w:p>
        </w:tc>
        <w:tc>
          <w:tcPr>
            <w:tcW w:w="3685" w:type="dxa"/>
            <w:shd w:val="clear" w:color="auto" w:fill="D9D9D9" w:themeFill="background1" w:themeFillShade="D9"/>
          </w:tcPr>
          <w:p w14:paraId="381304FB" w14:textId="3C3BCDF3" w:rsidR="00025757" w:rsidRPr="001D46FD" w:rsidRDefault="002C6F72" w:rsidP="00956B7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Pasiekimų žingsniai</w:t>
            </w:r>
          </w:p>
        </w:tc>
        <w:tc>
          <w:tcPr>
            <w:tcW w:w="3686" w:type="dxa"/>
            <w:shd w:val="clear" w:color="auto" w:fill="D9D9D9" w:themeFill="background1" w:themeFillShade="D9"/>
          </w:tcPr>
          <w:p w14:paraId="4CB2E28E" w14:textId="0E6EA4A6" w:rsidR="00025757" w:rsidRPr="001D46FD" w:rsidRDefault="000845E8" w:rsidP="00956B7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803505" w:rsidRPr="001D46FD" w14:paraId="59319312" w14:textId="77777777" w:rsidTr="00117C12">
        <w:tc>
          <w:tcPr>
            <w:tcW w:w="2547" w:type="dxa"/>
            <w:vMerge w:val="restart"/>
            <w:shd w:val="clear" w:color="auto" w:fill="FFFFFF" w:themeFill="background1"/>
          </w:tcPr>
          <w:p w14:paraId="4340A057" w14:textId="77777777" w:rsidR="00803505" w:rsidRPr="001D46FD" w:rsidRDefault="00803505" w:rsidP="00956B7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
                <w:bCs/>
                <w:sz w:val="22"/>
                <w:szCs w:val="22"/>
              </w:rPr>
              <w:t>Kasdieninio gyvenimo įgūdžiai.</w:t>
            </w:r>
          </w:p>
          <w:p w14:paraId="21540B9D" w14:textId="77777777" w:rsidR="00803505" w:rsidRPr="001D46FD" w:rsidRDefault="00803505" w:rsidP="00956B75">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u w:val="single"/>
              </w:rPr>
              <w:t>Vertybinė nuostata</w:t>
            </w:r>
            <w:r w:rsidRPr="001D46FD">
              <w:rPr>
                <w:rFonts w:asciiTheme="minorHAnsi" w:hAnsiTheme="minorHAnsi" w:cstheme="minorHAnsi"/>
                <w:bCs/>
                <w:sz w:val="22"/>
                <w:szCs w:val="22"/>
              </w:rPr>
              <w:t>: Domisi, kas padeda augti sveikam ir saugiam.</w:t>
            </w:r>
          </w:p>
          <w:p w14:paraId="736A2AD5" w14:textId="65C94086" w:rsidR="00E5533E" w:rsidRPr="001D46FD" w:rsidRDefault="00803505" w:rsidP="00956B75">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u w:val="single"/>
              </w:rPr>
              <w:t>Esminiai gebėjimai</w:t>
            </w:r>
            <w:r w:rsidRPr="001D46FD">
              <w:rPr>
                <w:rFonts w:asciiTheme="minorHAnsi" w:hAnsiTheme="minorHAnsi" w:cstheme="minorHAnsi"/>
                <w:bCs/>
                <w:sz w:val="22"/>
                <w:szCs w:val="22"/>
              </w:rPr>
              <w:t>: esant galimybei renkasi sveikatai palankų maistą, savarankiškai pavalgo, pasirūpina savo kūno švara, prisideda prie aplinkos tvarkos palaikymo, rodo pradinius saugaus elgesio mokykloje įgūdžius, pasako, kaip saugiai elgtis gatvėje, buityje, gamto</w:t>
            </w:r>
            <w:r w:rsidR="003D1F31" w:rsidRPr="001D46FD">
              <w:rPr>
                <w:rFonts w:asciiTheme="minorHAnsi" w:hAnsiTheme="minorHAnsi" w:cstheme="minorHAnsi"/>
                <w:bCs/>
                <w:sz w:val="22"/>
                <w:szCs w:val="22"/>
              </w:rPr>
              <w:t xml:space="preserve">je ir su nepažįstamais žmonėmis. </w:t>
            </w:r>
          </w:p>
          <w:p w14:paraId="30A5D927" w14:textId="304E4FFE" w:rsidR="00E5533E" w:rsidRPr="001D46FD" w:rsidRDefault="00E5533E" w:rsidP="00956B75">
            <w:pPr>
              <w:pStyle w:val="Sraopastraipa"/>
              <w:spacing w:line="276" w:lineRule="auto"/>
              <w:ind w:left="0"/>
              <w:jc w:val="both"/>
              <w:rPr>
                <w:rFonts w:asciiTheme="minorHAnsi" w:hAnsiTheme="minorHAnsi" w:cstheme="minorHAnsi"/>
                <w:sz w:val="22"/>
                <w:szCs w:val="22"/>
              </w:rPr>
            </w:pPr>
          </w:p>
        </w:tc>
        <w:tc>
          <w:tcPr>
            <w:tcW w:w="3685" w:type="dxa"/>
            <w:shd w:val="clear" w:color="auto" w:fill="FFFFFF" w:themeFill="background1"/>
          </w:tcPr>
          <w:p w14:paraId="5FEF8079" w14:textId="35FD381E" w:rsidR="00803505" w:rsidRPr="001D46FD" w:rsidRDefault="00803505" w:rsidP="00803505">
            <w:pPr>
              <w:rPr>
                <w:rFonts w:asciiTheme="minorHAnsi" w:hAnsiTheme="minorHAnsi" w:cstheme="minorHAnsi"/>
                <w:b/>
                <w:bCs/>
                <w:sz w:val="22"/>
                <w:szCs w:val="22"/>
              </w:rPr>
            </w:pPr>
            <w:r w:rsidRPr="001D46FD">
              <w:rPr>
                <w:rFonts w:asciiTheme="minorHAnsi" w:hAnsiTheme="minorHAnsi" w:cstheme="minorHAnsi"/>
                <w:b/>
                <w:bCs/>
                <w:sz w:val="22"/>
                <w:szCs w:val="22"/>
              </w:rPr>
              <w:t xml:space="preserve">0-3 metai. </w:t>
            </w:r>
            <w:r w:rsidR="00513FBD" w:rsidRPr="001D46FD">
              <w:rPr>
                <w:rFonts w:asciiTheme="minorHAnsi" w:hAnsiTheme="minorHAnsi" w:cstheme="minorHAnsi"/>
                <w:b/>
                <w:bCs/>
                <w:sz w:val="22"/>
                <w:szCs w:val="22"/>
              </w:rPr>
              <w:t>Siekiame 3 žingsnio pasiekimų.</w:t>
            </w:r>
          </w:p>
          <w:p w14:paraId="02207F8C" w14:textId="77777777" w:rsidR="00803505" w:rsidRPr="001D46FD" w:rsidRDefault="00803505" w:rsidP="00ED0600">
            <w:pPr>
              <w:jc w:val="both"/>
              <w:rPr>
                <w:rFonts w:asciiTheme="minorHAnsi" w:hAnsiTheme="minorHAnsi" w:cstheme="minorHAnsi"/>
                <w:bCs/>
                <w:sz w:val="22"/>
                <w:szCs w:val="22"/>
              </w:rPr>
            </w:pPr>
            <w:r w:rsidRPr="001D46FD">
              <w:rPr>
                <w:rFonts w:asciiTheme="minorHAnsi" w:hAnsiTheme="minorHAnsi" w:cstheme="minorHAnsi"/>
                <w:bCs/>
                <w:sz w:val="22"/>
                <w:szCs w:val="22"/>
              </w:rPr>
              <w:t xml:space="preserve">Suaugusiojo padedamas ruošia maistą: tepa, laužo, mirko. Pradeda tinkamai naudotis stalo įrankiais. </w:t>
            </w:r>
          </w:p>
          <w:p w14:paraId="65888A01" w14:textId="517D44F1" w:rsidR="00F7481B" w:rsidRPr="00117C12" w:rsidRDefault="00803505" w:rsidP="00ED0600">
            <w:pPr>
              <w:jc w:val="both"/>
              <w:rPr>
                <w:rFonts w:asciiTheme="minorHAnsi" w:hAnsiTheme="minorHAnsi" w:cstheme="minorHAnsi"/>
                <w:bCs/>
                <w:sz w:val="22"/>
                <w:szCs w:val="22"/>
              </w:rPr>
            </w:pPr>
            <w:r w:rsidRPr="001D46FD">
              <w:rPr>
                <w:rFonts w:asciiTheme="minorHAnsi" w:hAnsiTheme="minorHAnsi" w:cstheme="minorHAnsi"/>
                <w:bCs/>
                <w:sz w:val="22"/>
                <w:szCs w:val="22"/>
              </w:rPr>
              <w:t>Suaugusiojo padedamas naudojasi tualetu, prausiasi ir šluostosi veidą, apsirengia ir nusirengia, apsiauna ir nusiauna batus. Padeda į vietą vieną kitą daiktą. Pradeda laikytis susitarimų ir saugiai elgtis lauko aikštelėse.</w:t>
            </w:r>
            <w:r w:rsidR="00AC54C4" w:rsidRPr="001D46FD">
              <w:rPr>
                <w:rFonts w:asciiTheme="minorHAnsi" w:hAnsiTheme="minorHAnsi" w:cstheme="minorHAnsi"/>
                <w:bCs/>
                <w:sz w:val="22"/>
                <w:szCs w:val="22"/>
              </w:rPr>
              <w:t xml:space="preserve"> </w:t>
            </w:r>
          </w:p>
        </w:tc>
        <w:tc>
          <w:tcPr>
            <w:tcW w:w="3686" w:type="dxa"/>
            <w:shd w:val="clear" w:color="auto" w:fill="FFFFFF" w:themeFill="background1"/>
          </w:tcPr>
          <w:p w14:paraId="4223243A" w14:textId="744492A1" w:rsidR="00803505" w:rsidRPr="001D46FD" w:rsidRDefault="000E3F90" w:rsidP="0091744D">
            <w:pPr>
              <w:pStyle w:val="Sraopastraipa"/>
              <w:ind w:left="0"/>
              <w:jc w:val="both"/>
              <w:rPr>
                <w:rFonts w:asciiTheme="minorHAnsi" w:hAnsiTheme="minorHAnsi" w:cstheme="minorHAnsi"/>
                <w:sz w:val="22"/>
                <w:szCs w:val="22"/>
              </w:rPr>
            </w:pPr>
            <w:r w:rsidRPr="001D46FD">
              <w:rPr>
                <w:rFonts w:asciiTheme="minorHAnsi" w:hAnsiTheme="minorHAnsi" w:cstheme="minorHAnsi"/>
                <w:sz w:val="22"/>
                <w:szCs w:val="22"/>
              </w:rPr>
              <w:t>Valgys kartu su kitais, klausysis mokytojos pasakojimų, vartys knygeles, korteles, piešinius su maisto produktais, girdės pavadinimų pakartojimą, gebės parodyti girdimą daiktą</w:t>
            </w:r>
            <w:r w:rsidR="00DC1B6F" w:rsidRPr="001D46FD">
              <w:rPr>
                <w:rFonts w:asciiTheme="minorHAnsi" w:hAnsiTheme="minorHAnsi" w:cstheme="minorHAnsi"/>
                <w:sz w:val="22"/>
                <w:szCs w:val="22"/>
              </w:rPr>
              <w:t>, pats pasirinks kokiu įrankiu naudotis valgant maistą. Kortelių pagalba seks savo grupės dienotvarkę, nusipraus veidą, rankas, jas nusišluostys, bandys sudėti tvarkingai drabužius, rūšiuos, tvarkys žaislus, padės juos į vietą.</w:t>
            </w:r>
            <w:r w:rsidR="002E66EA" w:rsidRPr="001D46FD">
              <w:rPr>
                <w:rFonts w:asciiTheme="minorHAnsi" w:hAnsiTheme="minorHAnsi" w:cstheme="minorHAnsi"/>
                <w:sz w:val="22"/>
                <w:szCs w:val="22"/>
              </w:rPr>
              <w:t xml:space="preserve"> </w:t>
            </w:r>
          </w:p>
        </w:tc>
      </w:tr>
      <w:tr w:rsidR="00803505" w:rsidRPr="001D46FD" w14:paraId="55930B69" w14:textId="77777777" w:rsidTr="00117C12">
        <w:tc>
          <w:tcPr>
            <w:tcW w:w="2547" w:type="dxa"/>
            <w:vMerge/>
            <w:shd w:val="clear" w:color="auto" w:fill="FFFFFF" w:themeFill="background1"/>
          </w:tcPr>
          <w:p w14:paraId="41B687FA" w14:textId="1420A402" w:rsidR="00803505" w:rsidRPr="001D46FD" w:rsidRDefault="00803505" w:rsidP="00956B75">
            <w:pPr>
              <w:pStyle w:val="Sraopastraipa"/>
              <w:spacing w:line="276" w:lineRule="auto"/>
              <w:ind w:left="0"/>
              <w:jc w:val="both"/>
              <w:rPr>
                <w:rFonts w:asciiTheme="minorHAnsi" w:hAnsiTheme="minorHAnsi" w:cstheme="minorHAnsi"/>
                <w:b/>
                <w:bCs/>
                <w:sz w:val="22"/>
                <w:szCs w:val="22"/>
              </w:rPr>
            </w:pPr>
          </w:p>
        </w:tc>
        <w:tc>
          <w:tcPr>
            <w:tcW w:w="3685" w:type="dxa"/>
            <w:shd w:val="clear" w:color="auto" w:fill="FFFFFF" w:themeFill="background1"/>
          </w:tcPr>
          <w:p w14:paraId="332DE1CC" w14:textId="45192DC4" w:rsidR="00803505" w:rsidRPr="001D46FD" w:rsidRDefault="00803505" w:rsidP="00956B7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
                <w:bCs/>
                <w:sz w:val="22"/>
                <w:szCs w:val="22"/>
              </w:rPr>
              <w:t xml:space="preserve">4-6 metai. </w:t>
            </w:r>
            <w:r w:rsidR="00217437">
              <w:rPr>
                <w:rFonts w:asciiTheme="minorHAnsi" w:hAnsiTheme="minorHAnsi" w:cstheme="minorHAnsi"/>
                <w:b/>
                <w:bCs/>
                <w:sz w:val="22"/>
                <w:szCs w:val="22"/>
              </w:rPr>
              <w:t>Siekiame 5-</w:t>
            </w:r>
            <w:r w:rsidR="003F39F1" w:rsidRPr="001D46FD">
              <w:rPr>
                <w:rFonts w:asciiTheme="minorHAnsi" w:hAnsiTheme="minorHAnsi" w:cstheme="minorHAnsi"/>
                <w:b/>
                <w:bCs/>
                <w:sz w:val="22"/>
                <w:szCs w:val="22"/>
              </w:rPr>
              <w:t xml:space="preserve">6 žingsnio pasiekimų.  </w:t>
            </w:r>
          </w:p>
          <w:p w14:paraId="3A673E05" w14:textId="32286C62" w:rsidR="00803505" w:rsidRPr="001D46FD" w:rsidRDefault="00767A6D" w:rsidP="003D682F">
            <w:pPr>
              <w:pStyle w:val="Sraopastraipa"/>
              <w:spacing w:line="276" w:lineRule="auto"/>
              <w:ind w:left="0"/>
              <w:jc w:val="both"/>
              <w:rPr>
                <w:rFonts w:asciiTheme="minorHAnsi" w:eastAsia="Times New Roman" w:hAnsiTheme="minorHAnsi" w:cstheme="minorHAnsi"/>
                <w:sz w:val="22"/>
                <w:szCs w:val="22"/>
                <w:lang w:eastAsia="lt-LT"/>
              </w:rPr>
            </w:pPr>
            <w:r w:rsidRPr="001D46FD">
              <w:rPr>
                <w:rFonts w:asciiTheme="minorHAnsi" w:eastAsia="Times New Roman" w:hAnsiTheme="minorHAnsi" w:cstheme="minorHAnsi"/>
                <w:sz w:val="22"/>
                <w:szCs w:val="22"/>
                <w:lang w:eastAsia="lt-LT"/>
              </w:rPr>
              <w:t xml:space="preserve">Žino, kad svarbu maitintis sveikai. </w:t>
            </w:r>
            <w:r w:rsidR="0003798F" w:rsidRPr="001D46FD">
              <w:rPr>
                <w:rFonts w:asciiTheme="minorHAnsi" w:eastAsia="Times New Roman" w:hAnsiTheme="minorHAnsi" w:cstheme="minorHAnsi"/>
                <w:sz w:val="22"/>
                <w:szCs w:val="22"/>
                <w:lang w:eastAsia="lt-LT"/>
              </w:rPr>
              <w:t xml:space="preserve"> V</w:t>
            </w:r>
            <w:r w:rsidR="00304465" w:rsidRPr="001D46FD">
              <w:rPr>
                <w:rFonts w:asciiTheme="minorHAnsi" w:eastAsia="Times New Roman" w:hAnsiTheme="minorHAnsi" w:cstheme="minorHAnsi"/>
                <w:sz w:val="22"/>
                <w:szCs w:val="22"/>
                <w:lang w:eastAsia="lt-LT"/>
              </w:rPr>
              <w:t>alg</w:t>
            </w:r>
            <w:r w:rsidR="003D682F" w:rsidRPr="001D46FD">
              <w:rPr>
                <w:rFonts w:asciiTheme="minorHAnsi" w:eastAsia="Times New Roman" w:hAnsiTheme="minorHAnsi" w:cstheme="minorHAnsi"/>
                <w:sz w:val="22"/>
                <w:szCs w:val="22"/>
                <w:lang w:eastAsia="lt-LT"/>
              </w:rPr>
              <w:t xml:space="preserve">o tvarkingai. Tvarkosi žaislus. </w:t>
            </w:r>
            <w:r w:rsidR="00304465" w:rsidRPr="001D46FD">
              <w:rPr>
                <w:rFonts w:asciiTheme="minorHAnsi" w:eastAsia="Times New Roman" w:hAnsiTheme="minorHAnsi" w:cstheme="minorHAnsi"/>
                <w:sz w:val="22"/>
                <w:szCs w:val="22"/>
                <w:lang w:eastAsia="lt-LT"/>
              </w:rPr>
              <w:t xml:space="preserve">Taisyklingai plaunasi rankas, čiaudėdamas ar kosėdamas prisidengia burną. Atsižvelgdamas į tai, ar jam šilta, ar šalta, nusirengia ar apsirengia drabužius, apsiauna nusiauna batus, susišukuoja. Rūpinasi savo asmeniniais, grupės daiktais. Savarankiškai ar priminus laikosi sutartų saugaus elgesio taisyklių grupėje, kieme. Supranta ir paaiškina, </w:t>
            </w:r>
            <w:r w:rsidR="00900C66" w:rsidRPr="001D46FD">
              <w:rPr>
                <w:rFonts w:asciiTheme="minorHAnsi" w:eastAsia="Times New Roman" w:hAnsiTheme="minorHAnsi" w:cstheme="minorHAnsi"/>
                <w:sz w:val="22"/>
                <w:szCs w:val="22"/>
                <w:lang w:eastAsia="lt-LT"/>
              </w:rPr>
              <w:t xml:space="preserve">kad jo kūnas priklauso tik jam. </w:t>
            </w:r>
            <w:r w:rsidR="00304465" w:rsidRPr="001D46FD">
              <w:rPr>
                <w:rFonts w:asciiTheme="minorHAnsi" w:eastAsia="Times New Roman" w:hAnsiTheme="minorHAnsi" w:cstheme="minorHAnsi"/>
                <w:sz w:val="22"/>
                <w:szCs w:val="22"/>
                <w:lang w:eastAsia="lt-LT"/>
              </w:rPr>
              <w:t>Ištikus nelaimei žino, kur kreiptis pagalbos</w:t>
            </w:r>
            <w:r w:rsidR="003D682F" w:rsidRPr="001D46FD">
              <w:rPr>
                <w:rFonts w:asciiTheme="minorHAnsi" w:eastAsia="Times New Roman" w:hAnsiTheme="minorHAnsi" w:cstheme="minorHAnsi"/>
                <w:sz w:val="22"/>
                <w:szCs w:val="22"/>
                <w:lang w:eastAsia="lt-LT"/>
              </w:rPr>
              <w:t>.</w:t>
            </w:r>
          </w:p>
          <w:p w14:paraId="047C7446" w14:textId="3A126574" w:rsidR="002C2D9E" w:rsidRPr="001D46FD" w:rsidRDefault="00C4752A" w:rsidP="00A407FE">
            <w:pPr>
              <w:pStyle w:val="Sraopastraipa"/>
              <w:spacing w:line="276" w:lineRule="auto"/>
              <w:ind w:left="0"/>
              <w:jc w:val="both"/>
              <w:rPr>
                <w:rFonts w:asciiTheme="minorHAnsi" w:hAnsiTheme="minorHAnsi" w:cstheme="minorHAnsi"/>
                <w:bCs/>
                <w:sz w:val="22"/>
                <w:szCs w:val="22"/>
              </w:rPr>
            </w:pPr>
            <w:hyperlink r:id="rId10" w:tooltip="Ikimokyklinio amžiaus vaikų ugdymosi pasiekimų aprašasd" w:history="1">
              <w:r w:rsidR="00BC1BCA" w:rsidRPr="001D46FD">
                <w:rPr>
                  <w:rStyle w:val="Hipersaitas"/>
                  <w:rFonts w:asciiTheme="minorHAnsi" w:hAnsiTheme="minorHAnsi" w:cstheme="minorHAnsi"/>
                  <w:bCs/>
                  <w:sz w:val="22"/>
                  <w:szCs w:val="22"/>
                </w:rPr>
                <w:t>Ikimokyklinio amžiaus vaikų ugdymosi pasiekimų aprašas.</w:t>
              </w:r>
            </w:hyperlink>
            <w:r w:rsidR="000E4F3B">
              <w:rPr>
                <w:rStyle w:val="Hipersaitas"/>
                <w:rFonts w:asciiTheme="minorHAnsi" w:hAnsiTheme="minorHAnsi" w:cstheme="minorHAnsi"/>
                <w:bCs/>
                <w:sz w:val="22"/>
                <w:szCs w:val="22"/>
              </w:rPr>
              <w:t xml:space="preserve"> </w:t>
            </w:r>
          </w:p>
        </w:tc>
        <w:tc>
          <w:tcPr>
            <w:tcW w:w="3686" w:type="dxa"/>
            <w:shd w:val="clear" w:color="auto" w:fill="FFFFFF" w:themeFill="background1"/>
          </w:tcPr>
          <w:p w14:paraId="35854ACB" w14:textId="2926D31A" w:rsidR="00046E37" w:rsidRPr="00117C12" w:rsidRDefault="00F7481B" w:rsidP="00956B75">
            <w:pPr>
              <w:pStyle w:val="Sraopastraipa"/>
              <w:spacing w:line="276" w:lineRule="auto"/>
              <w:ind w:left="0"/>
              <w:jc w:val="both"/>
              <w:rPr>
                <w:rFonts w:asciiTheme="minorHAnsi" w:eastAsia="Calibri" w:hAnsiTheme="minorHAnsi" w:cstheme="minorHAnsi"/>
                <w:sz w:val="22"/>
                <w:szCs w:val="22"/>
              </w:rPr>
            </w:pPr>
            <w:r w:rsidRPr="001D46FD">
              <w:rPr>
                <w:rFonts w:asciiTheme="minorHAnsi" w:eastAsia="Calibri" w:hAnsiTheme="minorHAnsi" w:cstheme="minorHAnsi"/>
                <w:sz w:val="22"/>
                <w:szCs w:val="22"/>
              </w:rPr>
              <w:t>Domėsis sveikatai palankiu maistu ir jo gaminimo būdais, aiškinsis kokia yra sveikos mitybos nauda sveikatai, atliks maisto kiekio poreikio per dieną tyrimą, siekiant išvengti maisto švaistymo,</w:t>
            </w:r>
            <w:r w:rsidR="002E66EA" w:rsidRPr="001D46FD">
              <w:rPr>
                <w:rFonts w:asciiTheme="minorHAnsi" w:eastAsia="Calibri" w:hAnsiTheme="minorHAnsi" w:cstheme="minorHAnsi"/>
                <w:sz w:val="22"/>
                <w:szCs w:val="22"/>
              </w:rPr>
              <w:t xml:space="preserve"> maisto į lėkštę dėsis tiek, kiek suvalgys,</w:t>
            </w:r>
            <w:r w:rsidRPr="001D46FD">
              <w:rPr>
                <w:rFonts w:asciiTheme="minorHAnsi" w:eastAsia="Calibri" w:hAnsiTheme="minorHAnsi" w:cstheme="minorHAnsi"/>
                <w:sz w:val="22"/>
                <w:szCs w:val="22"/>
              </w:rPr>
              <w:t xml:space="preserve"> ugdysis mandagaus elgesio prie stalo principus;</w:t>
            </w:r>
            <w:r w:rsidRPr="001D46FD">
              <w:rPr>
                <w:rFonts w:asciiTheme="minorHAnsi" w:eastAsia="Calibri" w:hAnsiTheme="minorHAnsi" w:cstheme="minorHAnsi"/>
                <w:i/>
                <w:sz w:val="22"/>
                <w:szCs w:val="22"/>
              </w:rPr>
              <w:t xml:space="preserve"> </w:t>
            </w:r>
            <w:r w:rsidRPr="001D46FD">
              <w:rPr>
                <w:rFonts w:asciiTheme="minorHAnsi" w:eastAsia="Calibri" w:hAnsiTheme="minorHAnsi" w:cstheme="minorHAnsi"/>
                <w:sz w:val="22"/>
                <w:szCs w:val="22"/>
              </w:rPr>
              <w:t>plėtos supratimą apie sveikatos saugojimą, ugdys įgūdžius  patiems pasirūpinti savo higiena, aplinkos tvarka bei estetika; supras poreikius atitinkantį dienos ritmą, jo laikysis, pildys dienos ritmo lenteles</w:t>
            </w:r>
            <w:r w:rsidR="00046E37" w:rsidRPr="001D46FD">
              <w:rPr>
                <w:rFonts w:asciiTheme="minorHAnsi" w:eastAsia="Calibri" w:hAnsiTheme="minorHAnsi" w:cstheme="minorHAnsi"/>
                <w:sz w:val="22"/>
                <w:szCs w:val="22"/>
              </w:rPr>
              <w:t>.</w:t>
            </w:r>
          </w:p>
        </w:tc>
      </w:tr>
      <w:tr w:rsidR="00A94484" w:rsidRPr="001D46FD" w14:paraId="47D5E320" w14:textId="77777777" w:rsidTr="00117C12">
        <w:tc>
          <w:tcPr>
            <w:tcW w:w="2547" w:type="dxa"/>
            <w:shd w:val="clear" w:color="auto" w:fill="D9D9D9" w:themeFill="background1" w:themeFillShade="D9"/>
          </w:tcPr>
          <w:p w14:paraId="7B6008DB" w14:textId="45F7969A" w:rsidR="00A94484" w:rsidRPr="001D46FD" w:rsidRDefault="00A94484" w:rsidP="00A94484">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sritys</w:t>
            </w:r>
          </w:p>
        </w:tc>
        <w:tc>
          <w:tcPr>
            <w:tcW w:w="3685" w:type="dxa"/>
            <w:shd w:val="clear" w:color="auto" w:fill="D9D9D9" w:themeFill="background1" w:themeFillShade="D9"/>
          </w:tcPr>
          <w:p w14:paraId="2E40ADEC" w14:textId="46596664" w:rsidR="00A94484" w:rsidRPr="001D46FD" w:rsidRDefault="00A94484" w:rsidP="00A94484">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686" w:type="dxa"/>
            <w:shd w:val="clear" w:color="auto" w:fill="D9D9D9" w:themeFill="background1" w:themeFillShade="D9"/>
          </w:tcPr>
          <w:p w14:paraId="025D1406" w14:textId="6EB9D900" w:rsidR="00A94484" w:rsidRPr="001D46FD" w:rsidRDefault="00A94484" w:rsidP="00A94484">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654CF6" w:rsidRPr="001D46FD" w14:paraId="7C14DECF" w14:textId="77777777" w:rsidTr="00117C12">
        <w:tc>
          <w:tcPr>
            <w:tcW w:w="2547" w:type="dxa"/>
            <w:vMerge w:val="restart"/>
          </w:tcPr>
          <w:p w14:paraId="0529A7CB" w14:textId="77777777" w:rsidR="00654CF6" w:rsidRPr="001D46FD" w:rsidRDefault="00654CF6" w:rsidP="00956B75">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
                <w:bCs/>
                <w:sz w:val="22"/>
                <w:szCs w:val="22"/>
              </w:rPr>
              <w:t>Fizinis aktyvumas</w:t>
            </w:r>
            <w:r w:rsidRPr="001D46FD">
              <w:rPr>
                <w:rFonts w:asciiTheme="minorHAnsi" w:hAnsiTheme="minorHAnsi" w:cstheme="minorHAnsi"/>
                <w:bCs/>
                <w:sz w:val="22"/>
                <w:szCs w:val="22"/>
              </w:rPr>
              <w:t>.</w:t>
            </w:r>
          </w:p>
          <w:p w14:paraId="2A16D8C2" w14:textId="77777777" w:rsidR="00654CF6" w:rsidRPr="001D46FD" w:rsidRDefault="00654CF6" w:rsidP="00956B75">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u w:val="single"/>
              </w:rPr>
              <w:t>Vertybinė nuostata</w:t>
            </w:r>
            <w:r w:rsidRPr="001D46FD">
              <w:rPr>
                <w:rFonts w:asciiTheme="minorHAnsi" w:hAnsiTheme="minorHAnsi" w:cstheme="minorHAnsi"/>
                <w:bCs/>
                <w:sz w:val="22"/>
                <w:szCs w:val="22"/>
              </w:rPr>
              <w:t>: Noriai juda, mėgsta judrią veiklą ir žaidimus.</w:t>
            </w:r>
          </w:p>
          <w:p w14:paraId="4986654A" w14:textId="7B45ACA2" w:rsidR="00654CF6" w:rsidRPr="001D46FD" w:rsidRDefault="00654CF6" w:rsidP="00956B75">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u w:val="single"/>
              </w:rPr>
              <w:t>Esminiai gebėjimai</w:t>
            </w:r>
            <w:r w:rsidRPr="001D46FD">
              <w:rPr>
                <w:rFonts w:asciiTheme="minorHAnsi" w:hAnsiTheme="minorHAnsi" w:cstheme="minorHAnsi"/>
                <w:bCs/>
                <w:sz w:val="22"/>
                <w:szCs w:val="22"/>
              </w:rPr>
              <w:t xml:space="preserve">: Tiksliai ir koordinuotai šliaužia, ropoja, eina, </w:t>
            </w:r>
            <w:r w:rsidRPr="001D46FD">
              <w:rPr>
                <w:rFonts w:asciiTheme="minorHAnsi" w:hAnsiTheme="minorHAnsi" w:cstheme="minorHAnsi"/>
                <w:bCs/>
                <w:sz w:val="22"/>
                <w:szCs w:val="22"/>
              </w:rPr>
              <w:lastRenderedPageBreak/>
              <w:t>bėga, lipa, išlaiko pusiausvyrą judėdamas, meta, gaudo ir spiria kamuolį, spontaniškai ir tikslingai atlieka kasdienius veiksmus, kuriems būtina akių ir rankos koordinacija bei išlavėjusi smulkioji motorika, derina judesius poroje, grupėje šokdamas</w:t>
            </w:r>
          </w:p>
          <w:p w14:paraId="43E8A76B" w14:textId="77777777" w:rsidR="00654CF6" w:rsidRPr="001D46FD" w:rsidRDefault="00654CF6" w:rsidP="00956B75">
            <w:pPr>
              <w:pStyle w:val="Sraopastraipa"/>
              <w:spacing w:line="276" w:lineRule="auto"/>
              <w:ind w:left="0"/>
              <w:jc w:val="both"/>
              <w:rPr>
                <w:rFonts w:asciiTheme="minorHAnsi" w:hAnsiTheme="minorHAnsi" w:cstheme="minorHAnsi"/>
                <w:bCs/>
                <w:sz w:val="22"/>
                <w:szCs w:val="22"/>
              </w:rPr>
            </w:pPr>
          </w:p>
        </w:tc>
        <w:tc>
          <w:tcPr>
            <w:tcW w:w="3685" w:type="dxa"/>
          </w:tcPr>
          <w:p w14:paraId="2965BCBF" w14:textId="709810A9" w:rsidR="00E35CC9" w:rsidRPr="001D46FD" w:rsidRDefault="00654CF6" w:rsidP="00E35CC9">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
                <w:bCs/>
                <w:sz w:val="22"/>
                <w:szCs w:val="22"/>
              </w:rPr>
              <w:lastRenderedPageBreak/>
              <w:t>0-3 metai.</w:t>
            </w:r>
            <w:r w:rsidR="00513FBD" w:rsidRPr="001D46FD">
              <w:rPr>
                <w:rFonts w:asciiTheme="minorHAnsi" w:hAnsiTheme="minorHAnsi" w:cstheme="minorHAnsi"/>
                <w:b/>
                <w:bCs/>
                <w:sz w:val="22"/>
                <w:szCs w:val="22"/>
              </w:rPr>
              <w:t xml:space="preserve"> Siekiame 3 žingsnio pasiekimų.</w:t>
            </w:r>
            <w:r w:rsidRPr="001D46FD">
              <w:rPr>
                <w:rFonts w:asciiTheme="minorHAnsi" w:hAnsiTheme="minorHAnsi" w:cstheme="minorHAnsi"/>
                <w:b/>
                <w:bCs/>
                <w:sz w:val="22"/>
                <w:szCs w:val="22"/>
              </w:rPr>
              <w:t xml:space="preserve"> </w:t>
            </w:r>
          </w:p>
          <w:p w14:paraId="69CF8BD1" w14:textId="3F06BB09" w:rsidR="00654CF6" w:rsidRPr="001D46FD" w:rsidRDefault="00BD4CCC" w:rsidP="00E35CC9">
            <w:pPr>
              <w:pStyle w:val="Sraopastraipa"/>
              <w:spacing w:line="276" w:lineRule="auto"/>
              <w:ind w:left="0"/>
              <w:jc w:val="both"/>
              <w:rPr>
                <w:rFonts w:asciiTheme="minorHAnsi" w:eastAsia="Times New Roman" w:hAnsiTheme="minorHAnsi" w:cstheme="minorHAnsi"/>
                <w:sz w:val="22"/>
                <w:szCs w:val="22"/>
                <w:lang w:eastAsia="lt-LT"/>
              </w:rPr>
            </w:pPr>
            <w:r w:rsidRPr="001D46FD">
              <w:rPr>
                <w:rFonts w:asciiTheme="minorHAnsi" w:eastAsia="Times New Roman" w:hAnsiTheme="minorHAnsi" w:cstheme="minorHAnsi"/>
                <w:sz w:val="22"/>
                <w:szCs w:val="22"/>
                <w:lang w:eastAsia="lt-LT"/>
              </w:rPr>
              <w:t xml:space="preserve">Pastovi </w:t>
            </w:r>
            <w:r w:rsidR="001324F2" w:rsidRPr="001D46FD">
              <w:rPr>
                <w:rFonts w:asciiTheme="minorHAnsi" w:eastAsia="Times New Roman" w:hAnsiTheme="minorHAnsi" w:cstheme="minorHAnsi"/>
                <w:sz w:val="22"/>
                <w:szCs w:val="22"/>
                <w:lang w:eastAsia="lt-LT"/>
              </w:rPr>
              <w:t>ant vienos kojos (3–4 sekundes)</w:t>
            </w:r>
            <w:r w:rsidRPr="001D46FD">
              <w:rPr>
                <w:rFonts w:asciiTheme="minorHAnsi" w:eastAsia="Times New Roman" w:hAnsiTheme="minorHAnsi" w:cstheme="minorHAnsi"/>
                <w:sz w:val="22"/>
                <w:szCs w:val="22"/>
                <w:lang w:eastAsia="lt-LT"/>
              </w:rPr>
              <w:t xml:space="preserve">. Laikydamasis lipa ir nulipa laiptais pakaitiniu žingsniu. Meta ir gaudo kamuolį abiem rankomis, spiria kamuolį stovėdamas. Derina akies ir </w:t>
            </w:r>
            <w:r w:rsidRPr="001D46FD">
              <w:rPr>
                <w:rFonts w:asciiTheme="minorHAnsi" w:eastAsia="Times New Roman" w:hAnsiTheme="minorHAnsi" w:cstheme="minorHAnsi"/>
                <w:sz w:val="22"/>
                <w:szCs w:val="22"/>
                <w:lang w:eastAsia="lt-LT"/>
              </w:rPr>
              <w:lastRenderedPageBreak/>
              <w:t>rankos, abiejų rankų, rankų ir kojų judesius.</w:t>
            </w:r>
          </w:p>
        </w:tc>
        <w:tc>
          <w:tcPr>
            <w:tcW w:w="3686" w:type="dxa"/>
          </w:tcPr>
          <w:p w14:paraId="4C372F0D" w14:textId="3991CE8F" w:rsidR="00654CF6" w:rsidRPr="001D46FD" w:rsidRDefault="003C3B11" w:rsidP="004B74CE">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lastRenderedPageBreak/>
              <w:t xml:space="preserve">Kalbinamas, žaidinamas vartysis, ropos, </w:t>
            </w:r>
            <w:r w:rsidRPr="001D46FD">
              <w:rPr>
                <w:rFonts w:asciiTheme="minorHAnsi" w:eastAsia="Times New Roman" w:hAnsiTheme="minorHAnsi" w:cstheme="minorHAnsi"/>
                <w:color w:val="000000"/>
                <w:sz w:val="22"/>
                <w:szCs w:val="22"/>
              </w:rPr>
              <w:t>tikslingai sieks daikto, laikys pusiausvyra eidamas tarp dviejų linijų, lipdamas į kalniuką, žais judriuosius žaidimus</w:t>
            </w:r>
            <w:r w:rsidR="004B74CE" w:rsidRPr="001D46FD">
              <w:rPr>
                <w:rFonts w:asciiTheme="minorHAnsi" w:eastAsia="Times New Roman" w:hAnsiTheme="minorHAnsi" w:cstheme="minorHAnsi"/>
                <w:color w:val="000000"/>
                <w:sz w:val="22"/>
                <w:szCs w:val="22"/>
              </w:rPr>
              <w:t>. Žaidimų pagalba lavins pirštų, pla</w:t>
            </w:r>
            <w:r w:rsidR="00114B8D" w:rsidRPr="001D46FD">
              <w:rPr>
                <w:rFonts w:asciiTheme="minorHAnsi" w:eastAsia="Times New Roman" w:hAnsiTheme="minorHAnsi" w:cstheme="minorHAnsi"/>
                <w:color w:val="000000"/>
                <w:sz w:val="22"/>
                <w:szCs w:val="22"/>
              </w:rPr>
              <w:t>š</w:t>
            </w:r>
            <w:r w:rsidR="004B74CE" w:rsidRPr="001D46FD">
              <w:rPr>
                <w:rFonts w:asciiTheme="minorHAnsi" w:eastAsia="Times New Roman" w:hAnsiTheme="minorHAnsi" w:cstheme="minorHAnsi"/>
                <w:color w:val="000000"/>
                <w:sz w:val="22"/>
                <w:szCs w:val="22"/>
              </w:rPr>
              <w:t xml:space="preserve">takos riešo judesius, gebės </w:t>
            </w:r>
            <w:r w:rsidR="004B74CE" w:rsidRPr="001D46FD">
              <w:rPr>
                <w:rFonts w:asciiTheme="minorHAnsi" w:eastAsia="Times New Roman" w:hAnsiTheme="minorHAnsi" w:cstheme="minorHAnsi"/>
                <w:color w:val="000000"/>
                <w:sz w:val="22"/>
                <w:szCs w:val="22"/>
              </w:rPr>
              <w:lastRenderedPageBreak/>
              <w:t xml:space="preserve">užsukti, atsukti, ploti, tikslingai naudoti įvairius įrankius.  </w:t>
            </w:r>
          </w:p>
        </w:tc>
      </w:tr>
      <w:tr w:rsidR="0090127D" w:rsidRPr="001D46FD" w14:paraId="7E435677" w14:textId="77777777" w:rsidTr="00117C12">
        <w:trPr>
          <w:trHeight w:val="899"/>
        </w:trPr>
        <w:tc>
          <w:tcPr>
            <w:tcW w:w="2547" w:type="dxa"/>
            <w:vMerge/>
          </w:tcPr>
          <w:p w14:paraId="04BF0BC4" w14:textId="77777777" w:rsidR="0090127D" w:rsidRPr="001D46FD" w:rsidRDefault="0090127D" w:rsidP="00956B75">
            <w:pPr>
              <w:pStyle w:val="Sraopastraipa"/>
              <w:spacing w:line="276" w:lineRule="auto"/>
              <w:ind w:left="0"/>
              <w:jc w:val="both"/>
              <w:rPr>
                <w:rFonts w:asciiTheme="minorHAnsi" w:hAnsiTheme="minorHAnsi" w:cstheme="minorHAnsi"/>
                <w:b/>
                <w:bCs/>
                <w:sz w:val="22"/>
                <w:szCs w:val="22"/>
              </w:rPr>
            </w:pPr>
          </w:p>
        </w:tc>
        <w:tc>
          <w:tcPr>
            <w:tcW w:w="3685" w:type="dxa"/>
          </w:tcPr>
          <w:p w14:paraId="478520F7" w14:textId="42307979" w:rsidR="0090127D" w:rsidRPr="001D46FD" w:rsidRDefault="0090127D" w:rsidP="00654CF6">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
                <w:bCs/>
                <w:sz w:val="22"/>
                <w:szCs w:val="22"/>
              </w:rPr>
              <w:t>4-6 metai.</w:t>
            </w:r>
            <w:r w:rsidR="00217437">
              <w:rPr>
                <w:rFonts w:asciiTheme="minorHAnsi" w:hAnsiTheme="minorHAnsi" w:cstheme="minorHAnsi"/>
                <w:b/>
                <w:bCs/>
                <w:sz w:val="22"/>
                <w:szCs w:val="22"/>
              </w:rPr>
              <w:t xml:space="preserve"> Siekiame 5-</w:t>
            </w:r>
            <w:r w:rsidR="005F6915" w:rsidRPr="001D46FD">
              <w:rPr>
                <w:rFonts w:asciiTheme="minorHAnsi" w:hAnsiTheme="minorHAnsi" w:cstheme="minorHAnsi"/>
                <w:b/>
                <w:bCs/>
                <w:sz w:val="22"/>
                <w:szCs w:val="22"/>
              </w:rPr>
              <w:t xml:space="preserve">6 žingsnio pasiekimų. </w:t>
            </w:r>
            <w:r w:rsidRPr="001D46FD">
              <w:rPr>
                <w:rFonts w:asciiTheme="minorHAnsi" w:hAnsiTheme="minorHAnsi" w:cstheme="minorHAnsi"/>
                <w:b/>
                <w:bCs/>
                <w:sz w:val="22"/>
                <w:szCs w:val="22"/>
              </w:rPr>
              <w:t xml:space="preserve"> </w:t>
            </w:r>
          </w:p>
          <w:p w14:paraId="7B6FAF9E" w14:textId="749CE95A" w:rsidR="0090127D" w:rsidRPr="001D46FD" w:rsidRDefault="0090127D" w:rsidP="0090127D">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Šokin</w:t>
            </w:r>
            <w:r w:rsidR="0003798F" w:rsidRPr="001D46FD">
              <w:rPr>
                <w:rFonts w:asciiTheme="minorHAnsi" w:hAnsiTheme="minorHAnsi" w:cstheme="minorHAnsi"/>
                <w:bCs/>
                <w:sz w:val="22"/>
                <w:szCs w:val="22"/>
              </w:rPr>
              <w:t xml:space="preserve">ėja nuo vienos kojos ant kitos. </w:t>
            </w:r>
            <w:r w:rsidRPr="001D46FD">
              <w:rPr>
                <w:rFonts w:asciiTheme="minorHAnsi" w:hAnsiTheme="minorHAnsi" w:cstheme="minorHAnsi"/>
                <w:bCs/>
                <w:sz w:val="22"/>
                <w:szCs w:val="22"/>
              </w:rPr>
              <w:t xml:space="preserve">Lipa kopėtėlėmis. </w:t>
            </w:r>
          </w:p>
          <w:p w14:paraId="77FF6EB2" w14:textId="7141FB1E" w:rsidR="0090127D" w:rsidRPr="001D46FD" w:rsidRDefault="0090127D" w:rsidP="0090127D">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 xml:space="preserve">Pieštuką ir žirkles laiko taisyklingai. </w:t>
            </w:r>
            <w:r w:rsidR="0003798F" w:rsidRPr="001D46FD">
              <w:rPr>
                <w:rFonts w:asciiTheme="minorHAnsi" w:hAnsiTheme="minorHAnsi" w:cstheme="minorHAnsi"/>
                <w:bCs/>
                <w:sz w:val="22"/>
                <w:szCs w:val="22"/>
              </w:rPr>
              <w:t xml:space="preserve"> </w:t>
            </w:r>
            <w:r w:rsidRPr="001D46FD">
              <w:rPr>
                <w:rFonts w:asciiTheme="minorHAnsi" w:hAnsiTheme="minorHAnsi" w:cstheme="minorHAnsi"/>
                <w:bCs/>
                <w:sz w:val="22"/>
                <w:szCs w:val="22"/>
              </w:rPr>
              <w:t xml:space="preserve">Ištvermingas, </w:t>
            </w:r>
            <w:r w:rsidR="0003798F" w:rsidRPr="001D46FD">
              <w:rPr>
                <w:rFonts w:asciiTheme="minorHAnsi" w:hAnsiTheme="minorHAnsi" w:cstheme="minorHAnsi"/>
                <w:bCs/>
                <w:sz w:val="22"/>
                <w:szCs w:val="22"/>
              </w:rPr>
              <w:t>b</w:t>
            </w:r>
            <w:r w:rsidRPr="001D46FD">
              <w:rPr>
                <w:rFonts w:asciiTheme="minorHAnsi" w:hAnsiTheme="minorHAnsi" w:cstheme="minorHAnsi"/>
                <w:bCs/>
                <w:sz w:val="22"/>
                <w:szCs w:val="22"/>
              </w:rPr>
              <w:t>ėga</w:t>
            </w:r>
            <w:r w:rsidR="00A41E48" w:rsidRPr="001D46FD">
              <w:rPr>
                <w:rFonts w:asciiTheme="minorHAnsi" w:hAnsiTheme="minorHAnsi" w:cstheme="minorHAnsi"/>
                <w:bCs/>
                <w:sz w:val="22"/>
                <w:szCs w:val="22"/>
              </w:rPr>
              <w:t>,</w:t>
            </w:r>
            <w:r w:rsidRPr="001D46FD">
              <w:rPr>
                <w:rFonts w:asciiTheme="minorHAnsi" w:hAnsiTheme="minorHAnsi" w:cstheme="minorHAnsi"/>
                <w:bCs/>
                <w:sz w:val="22"/>
                <w:szCs w:val="22"/>
              </w:rPr>
              <w:t xml:space="preserve"> </w:t>
            </w:r>
            <w:r w:rsidR="00A41E48" w:rsidRPr="001D46FD">
              <w:rPr>
                <w:rFonts w:asciiTheme="minorHAnsi" w:hAnsiTheme="minorHAnsi" w:cstheme="minorHAnsi"/>
                <w:bCs/>
                <w:sz w:val="22"/>
                <w:szCs w:val="22"/>
              </w:rPr>
              <w:t>š</w:t>
            </w:r>
            <w:r w:rsidRPr="001D46FD">
              <w:rPr>
                <w:rFonts w:asciiTheme="minorHAnsi" w:hAnsiTheme="minorHAnsi" w:cstheme="minorHAnsi"/>
                <w:bCs/>
                <w:sz w:val="22"/>
                <w:szCs w:val="22"/>
              </w:rPr>
              <w:t xml:space="preserve">oka į tolį, į aukštį. </w:t>
            </w:r>
            <w:r w:rsidR="00A41E48" w:rsidRPr="001D46FD">
              <w:rPr>
                <w:rFonts w:asciiTheme="minorHAnsi" w:hAnsiTheme="minorHAnsi" w:cstheme="minorHAnsi"/>
                <w:bCs/>
                <w:sz w:val="22"/>
                <w:szCs w:val="22"/>
              </w:rPr>
              <w:t xml:space="preserve">Juda koordinuotai </w:t>
            </w:r>
            <w:r w:rsidRPr="001D46FD">
              <w:rPr>
                <w:rFonts w:asciiTheme="minorHAnsi" w:hAnsiTheme="minorHAnsi" w:cstheme="minorHAnsi"/>
                <w:bCs/>
                <w:sz w:val="22"/>
                <w:szCs w:val="22"/>
              </w:rPr>
              <w:t>, orientuojasi erdvėje. Atpažįsta akivaizdžius ženklus, kurie rodo, kad jo kūnui reikia p</w:t>
            </w:r>
            <w:r w:rsidR="0003798F" w:rsidRPr="001D46FD">
              <w:rPr>
                <w:rFonts w:asciiTheme="minorHAnsi" w:hAnsiTheme="minorHAnsi" w:cstheme="minorHAnsi"/>
                <w:bCs/>
                <w:sz w:val="22"/>
                <w:szCs w:val="22"/>
              </w:rPr>
              <w:t xml:space="preserve">oilsio ar judėjimo. </w:t>
            </w:r>
            <w:r w:rsidRPr="001D46FD">
              <w:rPr>
                <w:rFonts w:asciiTheme="minorHAnsi" w:hAnsiTheme="minorHAnsi" w:cstheme="minorHAnsi"/>
                <w:bCs/>
                <w:sz w:val="22"/>
                <w:szCs w:val="22"/>
              </w:rPr>
              <w:t>Veiksmus su smulkiais daiktais atlieka vikriai, tiksliai ir kruopščiai</w:t>
            </w:r>
          </w:p>
          <w:p w14:paraId="30332383" w14:textId="4E1839AB" w:rsidR="0090127D" w:rsidRPr="001D46FD" w:rsidRDefault="00C4752A" w:rsidP="00956B75">
            <w:pPr>
              <w:pStyle w:val="Sraopastraipa"/>
              <w:spacing w:line="276" w:lineRule="auto"/>
              <w:ind w:left="0"/>
              <w:jc w:val="both"/>
              <w:rPr>
                <w:rFonts w:asciiTheme="minorHAnsi" w:hAnsiTheme="minorHAnsi" w:cstheme="minorHAnsi"/>
                <w:bCs/>
                <w:sz w:val="22"/>
                <w:szCs w:val="22"/>
              </w:rPr>
            </w:pPr>
            <w:hyperlink r:id="rId11" w:anchor="mainForm:printLink1" w:history="1">
              <w:r w:rsidR="00641E36" w:rsidRPr="001D46FD">
                <w:rPr>
                  <w:rStyle w:val="Hipersaitas"/>
                  <w:rFonts w:asciiTheme="minorHAnsi" w:hAnsiTheme="minorHAnsi" w:cstheme="minorHAnsi"/>
                  <w:bCs/>
                  <w:sz w:val="22"/>
                  <w:szCs w:val="22"/>
                </w:rPr>
                <w:t>Ikimokyklinio amžiaus vaikų  ugdymosi pasiekimų aprašas</w:t>
              </w:r>
            </w:hyperlink>
          </w:p>
        </w:tc>
        <w:tc>
          <w:tcPr>
            <w:tcW w:w="3686" w:type="dxa"/>
          </w:tcPr>
          <w:p w14:paraId="34E6331B" w14:textId="46584942" w:rsidR="0090127D" w:rsidRPr="001D46FD" w:rsidRDefault="00DE5A1F" w:rsidP="00C531D7">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Aktyviai dalyvaus judriose veiklose,</w:t>
            </w:r>
            <w:r w:rsidR="009D2F16" w:rsidRPr="001D46FD">
              <w:rPr>
                <w:rFonts w:asciiTheme="minorHAnsi" w:hAnsiTheme="minorHAnsi" w:cstheme="minorHAnsi"/>
                <w:bCs/>
                <w:sz w:val="22"/>
                <w:szCs w:val="22"/>
              </w:rPr>
              <w:t xml:space="preserve"> žygiuose gamtoje, </w:t>
            </w:r>
            <w:r w:rsidRPr="001D46FD">
              <w:rPr>
                <w:rFonts w:asciiTheme="minorHAnsi" w:hAnsiTheme="minorHAnsi" w:cstheme="minorHAnsi"/>
                <w:bCs/>
                <w:sz w:val="22"/>
                <w:szCs w:val="22"/>
              </w:rPr>
              <w:t xml:space="preserve"> žaidimuose</w:t>
            </w:r>
            <w:r w:rsidR="007F0F5E" w:rsidRPr="001D46FD">
              <w:rPr>
                <w:rFonts w:asciiTheme="minorHAnsi" w:hAnsiTheme="minorHAnsi" w:cstheme="minorHAnsi"/>
                <w:bCs/>
                <w:sz w:val="22"/>
                <w:szCs w:val="22"/>
              </w:rPr>
              <w:t xml:space="preserve"> (labirintų dėliojimas lauko aikštelėse iš gamtinių medžiagų),</w:t>
            </w:r>
            <w:r w:rsidR="00130B6B" w:rsidRPr="001D46FD">
              <w:rPr>
                <w:rFonts w:asciiTheme="minorHAnsi" w:hAnsiTheme="minorHAnsi" w:cstheme="minorHAnsi"/>
                <w:bCs/>
                <w:sz w:val="22"/>
                <w:szCs w:val="22"/>
              </w:rPr>
              <w:t xml:space="preserve"> </w:t>
            </w:r>
            <w:r w:rsidRPr="001D46FD">
              <w:rPr>
                <w:rFonts w:asciiTheme="minorHAnsi" w:hAnsiTheme="minorHAnsi" w:cstheme="minorHAnsi"/>
                <w:bCs/>
                <w:sz w:val="22"/>
                <w:szCs w:val="22"/>
              </w:rPr>
              <w:t>a</w:t>
            </w:r>
            <w:r w:rsidR="003C3B11" w:rsidRPr="001D46FD">
              <w:rPr>
                <w:rFonts w:asciiTheme="minorHAnsi" w:hAnsiTheme="minorHAnsi" w:cstheme="minorHAnsi"/>
                <w:bCs/>
                <w:sz w:val="22"/>
                <w:szCs w:val="22"/>
              </w:rPr>
              <w:t>tliks veiksmus su skirtingo dydžio, svorio ar formos</w:t>
            </w:r>
            <w:r w:rsidR="00130B6B" w:rsidRPr="001D46FD">
              <w:rPr>
                <w:rFonts w:asciiTheme="minorHAnsi" w:hAnsiTheme="minorHAnsi" w:cstheme="minorHAnsi"/>
                <w:bCs/>
                <w:sz w:val="22"/>
                <w:szCs w:val="22"/>
              </w:rPr>
              <w:t xml:space="preserve"> </w:t>
            </w:r>
            <w:r w:rsidR="003C3B11" w:rsidRPr="001D46FD">
              <w:rPr>
                <w:rFonts w:asciiTheme="minorHAnsi" w:hAnsiTheme="minorHAnsi" w:cstheme="minorHAnsi"/>
                <w:bCs/>
                <w:sz w:val="22"/>
                <w:szCs w:val="22"/>
              </w:rPr>
              <w:t xml:space="preserve"> priemonėmis, lavins šliaužimo,</w:t>
            </w:r>
            <w:r w:rsidR="00F86E46" w:rsidRPr="001D46FD">
              <w:rPr>
                <w:rFonts w:asciiTheme="minorHAnsi" w:hAnsiTheme="minorHAnsi" w:cstheme="minorHAnsi"/>
                <w:bCs/>
                <w:sz w:val="22"/>
                <w:szCs w:val="22"/>
              </w:rPr>
              <w:t xml:space="preserve"> ropojimo, ėjimo, bėgimo, šuoliavimo, laipiojimo, pralindimo, metimo, pusiausvyros įgūdžius. </w:t>
            </w:r>
            <w:r w:rsidR="00114B8D" w:rsidRPr="001D46FD">
              <w:rPr>
                <w:rFonts w:asciiTheme="minorHAnsi" w:hAnsiTheme="minorHAnsi" w:cstheme="minorHAnsi"/>
                <w:bCs/>
                <w:sz w:val="22"/>
                <w:szCs w:val="22"/>
              </w:rPr>
              <w:t>Akies ir rankos koordinaciją lavins</w:t>
            </w:r>
            <w:r w:rsidRPr="001D46FD">
              <w:rPr>
                <w:rFonts w:asciiTheme="minorHAnsi" w:hAnsiTheme="minorHAnsi" w:cstheme="minorHAnsi"/>
                <w:bCs/>
                <w:sz w:val="22"/>
                <w:szCs w:val="22"/>
              </w:rPr>
              <w:t xml:space="preserve"> </w:t>
            </w:r>
            <w:r w:rsidR="00114B8D" w:rsidRPr="001D46FD">
              <w:rPr>
                <w:rFonts w:asciiTheme="minorHAnsi" w:hAnsiTheme="minorHAnsi" w:cstheme="minorHAnsi"/>
                <w:bCs/>
                <w:sz w:val="22"/>
                <w:szCs w:val="22"/>
              </w:rPr>
              <w:t>dėliodami, konstruodami, verdami, piešdami</w:t>
            </w:r>
            <w:r w:rsidR="004C2DB5" w:rsidRPr="001D46FD">
              <w:rPr>
                <w:rFonts w:asciiTheme="minorHAnsi" w:hAnsiTheme="minorHAnsi" w:cstheme="minorHAnsi"/>
                <w:bCs/>
                <w:sz w:val="22"/>
                <w:szCs w:val="22"/>
              </w:rPr>
              <w:t xml:space="preserve">. </w:t>
            </w:r>
          </w:p>
        </w:tc>
      </w:tr>
      <w:tr w:rsidR="008F7148" w:rsidRPr="001D46FD" w14:paraId="2E8871A6" w14:textId="77777777" w:rsidTr="00117C12">
        <w:tc>
          <w:tcPr>
            <w:tcW w:w="2547" w:type="dxa"/>
            <w:shd w:val="clear" w:color="auto" w:fill="D9D9D9" w:themeFill="background1" w:themeFillShade="D9"/>
          </w:tcPr>
          <w:p w14:paraId="23EF3F03" w14:textId="561EC5EB" w:rsidR="008F7148" w:rsidRPr="001D46FD" w:rsidRDefault="008F7148" w:rsidP="008F7148">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sritys</w:t>
            </w:r>
          </w:p>
        </w:tc>
        <w:tc>
          <w:tcPr>
            <w:tcW w:w="3685" w:type="dxa"/>
            <w:shd w:val="clear" w:color="auto" w:fill="D9D9D9" w:themeFill="background1" w:themeFillShade="D9"/>
          </w:tcPr>
          <w:p w14:paraId="2C510FC9" w14:textId="759BA1D5" w:rsidR="008F7148" w:rsidRPr="001D46FD" w:rsidRDefault="008F7148" w:rsidP="008F7148">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Pasiekimų žingsniai</w:t>
            </w:r>
          </w:p>
        </w:tc>
        <w:tc>
          <w:tcPr>
            <w:tcW w:w="3686" w:type="dxa"/>
            <w:shd w:val="clear" w:color="auto" w:fill="D9D9D9" w:themeFill="background1" w:themeFillShade="D9"/>
          </w:tcPr>
          <w:p w14:paraId="3CD7669D" w14:textId="6E9C63EF" w:rsidR="008F7148" w:rsidRPr="001D46FD" w:rsidRDefault="008F7148" w:rsidP="008F7148">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C40DC6" w:rsidRPr="001D46FD" w14:paraId="33120F6B" w14:textId="77777777" w:rsidTr="00117C12">
        <w:trPr>
          <w:trHeight w:val="2997"/>
        </w:trPr>
        <w:tc>
          <w:tcPr>
            <w:tcW w:w="2547" w:type="dxa"/>
            <w:vMerge w:val="restart"/>
          </w:tcPr>
          <w:p w14:paraId="47B4AA47" w14:textId="77777777" w:rsidR="00C40DC6" w:rsidRPr="001D46FD" w:rsidRDefault="00C40DC6" w:rsidP="00956B7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
                <w:bCs/>
                <w:sz w:val="22"/>
                <w:szCs w:val="22"/>
              </w:rPr>
              <w:t>Savireguliacija ir savikontrolė.</w:t>
            </w:r>
          </w:p>
          <w:p w14:paraId="78F54207" w14:textId="77777777" w:rsidR="00C40DC6" w:rsidRPr="001D46FD" w:rsidRDefault="00C40DC6" w:rsidP="00956B75">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u w:val="single"/>
              </w:rPr>
              <w:t xml:space="preserve">Vertybinė nuostata: </w:t>
            </w:r>
            <w:r w:rsidRPr="001D46FD">
              <w:rPr>
                <w:rFonts w:asciiTheme="minorHAnsi" w:hAnsiTheme="minorHAnsi" w:cstheme="minorHAnsi"/>
                <w:bCs/>
                <w:sz w:val="22"/>
                <w:szCs w:val="22"/>
              </w:rPr>
              <w:t>Nusiteikęs valdyti dėmesį, emocijų raišką ir elgesį.</w:t>
            </w:r>
          </w:p>
          <w:p w14:paraId="0C6AF9BA" w14:textId="77777777" w:rsidR="00C40DC6" w:rsidRPr="001D46FD" w:rsidRDefault="00C40DC6" w:rsidP="00956B75">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u w:val="single"/>
              </w:rPr>
              <w:t>Esminiai gebėjimai</w:t>
            </w:r>
            <w:r w:rsidRPr="001D46FD">
              <w:rPr>
                <w:rFonts w:asciiTheme="minorHAnsi" w:hAnsiTheme="minorHAnsi" w:cstheme="minorHAnsi"/>
                <w:bCs/>
                <w:sz w:val="22"/>
                <w:szCs w:val="22"/>
              </w:rPr>
              <w:t>: sutelkia dėmesį ir pastangas veiklai, dažniausiai laikosi tvarkos ir susitarimų, bendraudamas su kitais elgiasi mandagiai, stengiasi kontroliuoti savo žodžius ir veiksmus, įsiaudrinęs geba nusiraminti.</w:t>
            </w:r>
          </w:p>
          <w:p w14:paraId="73F2F762" w14:textId="77777777" w:rsidR="00C40DC6" w:rsidRPr="001D46FD" w:rsidRDefault="00C40DC6" w:rsidP="00956B75">
            <w:pPr>
              <w:pStyle w:val="Sraopastraipa"/>
              <w:spacing w:line="276" w:lineRule="auto"/>
              <w:ind w:left="0"/>
              <w:jc w:val="both"/>
              <w:rPr>
                <w:rFonts w:asciiTheme="minorHAnsi" w:hAnsiTheme="minorHAnsi" w:cstheme="minorHAnsi"/>
                <w:bCs/>
                <w:sz w:val="22"/>
                <w:szCs w:val="22"/>
                <w:u w:val="single"/>
              </w:rPr>
            </w:pPr>
          </w:p>
        </w:tc>
        <w:tc>
          <w:tcPr>
            <w:tcW w:w="3685" w:type="dxa"/>
          </w:tcPr>
          <w:p w14:paraId="4B0959B8" w14:textId="1463579E" w:rsidR="00B16A4C" w:rsidRPr="001D46FD" w:rsidRDefault="0035362A" w:rsidP="00E83D0E">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
                <w:bCs/>
                <w:sz w:val="22"/>
                <w:szCs w:val="22"/>
              </w:rPr>
              <w:t>0-3 metai.</w:t>
            </w:r>
            <w:r w:rsidR="00513FBD" w:rsidRPr="001D46FD">
              <w:rPr>
                <w:rFonts w:asciiTheme="minorHAnsi" w:hAnsiTheme="minorHAnsi" w:cstheme="minorHAnsi"/>
                <w:b/>
                <w:bCs/>
                <w:sz w:val="22"/>
                <w:szCs w:val="22"/>
              </w:rPr>
              <w:t xml:space="preserve"> Siekiame 3 žingsnio pasiekimų. </w:t>
            </w:r>
            <w:r w:rsidRPr="001D46FD">
              <w:rPr>
                <w:rFonts w:asciiTheme="minorHAnsi" w:hAnsiTheme="minorHAnsi" w:cstheme="minorHAnsi"/>
                <w:b/>
                <w:bCs/>
                <w:sz w:val="22"/>
                <w:szCs w:val="22"/>
              </w:rPr>
              <w:t xml:space="preserve"> </w:t>
            </w:r>
            <w:r w:rsidR="00C40DC6" w:rsidRPr="001D46FD">
              <w:rPr>
                <w:rFonts w:asciiTheme="minorHAnsi" w:hAnsiTheme="minorHAnsi" w:cstheme="minorHAnsi"/>
                <w:bCs/>
                <w:sz w:val="22"/>
                <w:szCs w:val="22"/>
              </w:rPr>
              <w:t>Yra ramus ir rodo pasitenkinimą kasdiene tvarka bei ritualais Žaisdamas kalba su savimi, kad sutelktų dėmesį, kontroliuotų veiksmus. Pradeda laikytis jam suprantamų suaugusi</w:t>
            </w:r>
            <w:r w:rsidR="00B16A4C" w:rsidRPr="001D46FD">
              <w:rPr>
                <w:rFonts w:asciiTheme="minorHAnsi" w:hAnsiTheme="minorHAnsi" w:cstheme="minorHAnsi"/>
                <w:bCs/>
                <w:sz w:val="22"/>
                <w:szCs w:val="22"/>
              </w:rPr>
              <w:t>ojo prašymų ir bendrų susitarimų.</w:t>
            </w:r>
          </w:p>
        </w:tc>
        <w:tc>
          <w:tcPr>
            <w:tcW w:w="3686" w:type="dxa"/>
          </w:tcPr>
          <w:p w14:paraId="09C100FD" w14:textId="3A6F87E3" w:rsidR="003349A0" w:rsidRPr="001D46FD" w:rsidRDefault="00BA6AF6" w:rsidP="003349A0">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Laikysis grupės susitarimų, tinkamai</w:t>
            </w:r>
            <w:r w:rsidR="003349A0" w:rsidRPr="001D46FD">
              <w:rPr>
                <w:rFonts w:asciiTheme="minorHAnsi" w:hAnsiTheme="minorHAnsi" w:cstheme="minorHAnsi"/>
                <w:bCs/>
                <w:sz w:val="22"/>
                <w:szCs w:val="22"/>
              </w:rPr>
              <w:t xml:space="preserve"> </w:t>
            </w:r>
            <w:r w:rsidR="000F28DA" w:rsidRPr="001D46FD">
              <w:rPr>
                <w:rFonts w:asciiTheme="minorHAnsi" w:hAnsiTheme="minorHAnsi" w:cstheme="minorHAnsi"/>
                <w:bCs/>
                <w:sz w:val="22"/>
                <w:szCs w:val="22"/>
              </w:rPr>
              <w:t>išreikš</w:t>
            </w:r>
            <w:r w:rsidRPr="001D46FD">
              <w:rPr>
                <w:rFonts w:asciiTheme="minorHAnsi" w:hAnsiTheme="minorHAnsi" w:cstheme="minorHAnsi"/>
                <w:bCs/>
                <w:sz w:val="22"/>
                <w:szCs w:val="22"/>
              </w:rPr>
              <w:t xml:space="preserve"> emocijas:</w:t>
            </w:r>
            <w:r w:rsidR="000F28DA" w:rsidRPr="001D46FD">
              <w:rPr>
                <w:rFonts w:asciiTheme="minorHAnsi" w:hAnsiTheme="minorHAnsi" w:cstheme="minorHAnsi"/>
                <w:bCs/>
                <w:sz w:val="22"/>
                <w:szCs w:val="22"/>
              </w:rPr>
              <w:t xml:space="preserve"> kreipsis pagalbos, pasiguos, leistis apkabinamas, nuraminama</w:t>
            </w:r>
            <w:r w:rsidRPr="001D46FD">
              <w:rPr>
                <w:rFonts w:asciiTheme="minorHAnsi" w:hAnsiTheme="minorHAnsi" w:cstheme="minorHAnsi"/>
                <w:bCs/>
                <w:sz w:val="22"/>
                <w:szCs w:val="22"/>
              </w:rPr>
              <w:t>s, pasitrauks</w:t>
            </w:r>
            <w:r w:rsidR="003349A0" w:rsidRPr="001D46FD">
              <w:rPr>
                <w:rFonts w:asciiTheme="minorHAnsi" w:hAnsiTheme="minorHAnsi" w:cstheme="minorHAnsi"/>
                <w:bCs/>
                <w:sz w:val="22"/>
                <w:szCs w:val="22"/>
              </w:rPr>
              <w:t xml:space="preserve"> </w:t>
            </w:r>
            <w:r w:rsidRPr="001D46FD">
              <w:rPr>
                <w:rFonts w:asciiTheme="minorHAnsi" w:hAnsiTheme="minorHAnsi" w:cstheme="minorHAnsi"/>
                <w:bCs/>
                <w:sz w:val="22"/>
                <w:szCs w:val="22"/>
              </w:rPr>
              <w:t xml:space="preserve">iš įtampą keliančios situacijos. </w:t>
            </w:r>
          </w:p>
          <w:p w14:paraId="40C3D012" w14:textId="70F69698" w:rsidR="00C40DC6" w:rsidRPr="001D46FD" w:rsidRDefault="00BA6AF6" w:rsidP="00BA6AF6">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Bendraudamas</w:t>
            </w:r>
            <w:r w:rsidR="003349A0" w:rsidRPr="001D46FD">
              <w:rPr>
                <w:rFonts w:asciiTheme="minorHAnsi" w:hAnsiTheme="minorHAnsi" w:cstheme="minorHAnsi"/>
                <w:bCs/>
                <w:sz w:val="22"/>
                <w:szCs w:val="22"/>
              </w:rPr>
              <w:t xml:space="preserve"> su</w:t>
            </w:r>
            <w:r w:rsidRPr="001D46FD">
              <w:rPr>
                <w:rFonts w:asciiTheme="minorHAnsi" w:hAnsiTheme="minorHAnsi" w:cstheme="minorHAnsi"/>
                <w:bCs/>
                <w:sz w:val="22"/>
                <w:szCs w:val="22"/>
              </w:rPr>
              <w:t xml:space="preserve"> kitais </w:t>
            </w:r>
            <w:r w:rsidR="003349A0" w:rsidRPr="001D46FD">
              <w:rPr>
                <w:rFonts w:asciiTheme="minorHAnsi" w:hAnsiTheme="minorHAnsi" w:cstheme="minorHAnsi"/>
                <w:bCs/>
                <w:sz w:val="22"/>
                <w:szCs w:val="22"/>
              </w:rPr>
              <w:t xml:space="preserve"> </w:t>
            </w:r>
            <w:r w:rsidRPr="001D46FD">
              <w:rPr>
                <w:rFonts w:asciiTheme="minorHAnsi" w:hAnsiTheme="minorHAnsi" w:cstheme="minorHAnsi"/>
                <w:bCs/>
                <w:sz w:val="22"/>
                <w:szCs w:val="22"/>
              </w:rPr>
              <w:t>nusišypsos, pakalbins</w:t>
            </w:r>
            <w:r w:rsidR="003349A0" w:rsidRPr="001D46FD">
              <w:rPr>
                <w:rFonts w:asciiTheme="minorHAnsi" w:hAnsiTheme="minorHAnsi" w:cstheme="minorHAnsi"/>
                <w:bCs/>
                <w:sz w:val="22"/>
                <w:szCs w:val="22"/>
              </w:rPr>
              <w:t xml:space="preserve">, </w:t>
            </w:r>
            <w:r w:rsidRPr="001D46FD">
              <w:rPr>
                <w:rFonts w:asciiTheme="minorHAnsi" w:hAnsiTheme="minorHAnsi" w:cstheme="minorHAnsi"/>
                <w:bCs/>
                <w:sz w:val="22"/>
                <w:szCs w:val="22"/>
              </w:rPr>
              <w:t>dalinsis žaislais, palauks savo eilės</w:t>
            </w:r>
            <w:r w:rsidR="00D8771F" w:rsidRPr="001D46FD">
              <w:rPr>
                <w:rFonts w:asciiTheme="minorHAnsi" w:hAnsiTheme="minorHAnsi" w:cstheme="minorHAnsi"/>
                <w:bCs/>
                <w:sz w:val="22"/>
                <w:szCs w:val="22"/>
              </w:rPr>
              <w:t xml:space="preserve">, taikia žais greta. </w:t>
            </w:r>
          </w:p>
        </w:tc>
      </w:tr>
      <w:tr w:rsidR="00C40DC6" w:rsidRPr="001D46FD" w14:paraId="3F47C39A" w14:textId="77777777" w:rsidTr="00117C12">
        <w:tc>
          <w:tcPr>
            <w:tcW w:w="2547" w:type="dxa"/>
            <w:vMerge/>
          </w:tcPr>
          <w:p w14:paraId="4383156C" w14:textId="77777777" w:rsidR="00C40DC6" w:rsidRPr="001D46FD" w:rsidRDefault="00C40DC6" w:rsidP="00956B75">
            <w:pPr>
              <w:pStyle w:val="Sraopastraipa"/>
              <w:spacing w:line="276" w:lineRule="auto"/>
              <w:ind w:left="0"/>
              <w:jc w:val="both"/>
              <w:rPr>
                <w:rFonts w:asciiTheme="minorHAnsi" w:hAnsiTheme="minorHAnsi" w:cstheme="minorHAnsi"/>
                <w:b/>
                <w:bCs/>
                <w:sz w:val="22"/>
                <w:szCs w:val="22"/>
              </w:rPr>
            </w:pPr>
          </w:p>
        </w:tc>
        <w:tc>
          <w:tcPr>
            <w:tcW w:w="3685" w:type="dxa"/>
          </w:tcPr>
          <w:p w14:paraId="2C6949C3" w14:textId="2972B375" w:rsidR="00C40DC6" w:rsidRPr="001D46FD" w:rsidRDefault="00C40DC6" w:rsidP="00C40DC6">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
                <w:bCs/>
                <w:sz w:val="22"/>
                <w:szCs w:val="22"/>
              </w:rPr>
              <w:t>4-6 metai.</w:t>
            </w:r>
            <w:r w:rsidR="00217437">
              <w:rPr>
                <w:rFonts w:asciiTheme="minorHAnsi" w:hAnsiTheme="minorHAnsi" w:cstheme="minorHAnsi"/>
                <w:b/>
                <w:bCs/>
                <w:sz w:val="22"/>
                <w:szCs w:val="22"/>
              </w:rPr>
              <w:t xml:space="preserve"> Siekiame 5-</w:t>
            </w:r>
            <w:r w:rsidR="00CC577C" w:rsidRPr="001D46FD">
              <w:rPr>
                <w:rFonts w:asciiTheme="minorHAnsi" w:hAnsiTheme="minorHAnsi" w:cstheme="minorHAnsi"/>
                <w:b/>
                <w:bCs/>
                <w:sz w:val="22"/>
                <w:szCs w:val="22"/>
              </w:rPr>
              <w:t xml:space="preserve">6 žingsnio pasiekimų. </w:t>
            </w:r>
            <w:r w:rsidRPr="001D46FD">
              <w:rPr>
                <w:rFonts w:asciiTheme="minorHAnsi" w:hAnsiTheme="minorHAnsi" w:cstheme="minorHAnsi"/>
                <w:b/>
                <w:bCs/>
                <w:sz w:val="22"/>
                <w:szCs w:val="22"/>
              </w:rPr>
              <w:t xml:space="preserve"> </w:t>
            </w:r>
          </w:p>
          <w:p w14:paraId="34F4788C" w14:textId="446929E5" w:rsidR="00A11099" w:rsidRPr="001D46FD" w:rsidRDefault="00767A6D" w:rsidP="00C40DC6">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 xml:space="preserve">Moka nusiraminti, atsipalaiduoti. </w:t>
            </w:r>
            <w:r w:rsidR="00A11099" w:rsidRPr="001D46FD">
              <w:rPr>
                <w:rFonts w:asciiTheme="minorHAnsi" w:hAnsiTheme="minorHAnsi" w:cstheme="minorHAnsi"/>
                <w:bCs/>
                <w:sz w:val="22"/>
                <w:szCs w:val="22"/>
              </w:rPr>
              <w:t xml:space="preserve"> </w:t>
            </w:r>
            <w:r w:rsidR="000A1929" w:rsidRPr="001D46FD">
              <w:rPr>
                <w:rFonts w:asciiTheme="minorHAnsi" w:hAnsiTheme="minorHAnsi" w:cstheme="minorHAnsi"/>
                <w:bCs/>
                <w:sz w:val="22"/>
                <w:szCs w:val="22"/>
              </w:rPr>
              <w:t>G</w:t>
            </w:r>
            <w:r w:rsidR="00A11099" w:rsidRPr="001D46FD">
              <w:rPr>
                <w:rFonts w:asciiTheme="minorHAnsi" w:hAnsiTheme="minorHAnsi" w:cstheme="minorHAnsi"/>
                <w:bCs/>
                <w:sz w:val="22"/>
                <w:szCs w:val="22"/>
              </w:rPr>
              <w:t xml:space="preserve">eba sutelkti </w:t>
            </w:r>
            <w:r w:rsidRPr="001D46FD">
              <w:rPr>
                <w:rFonts w:asciiTheme="minorHAnsi" w:hAnsiTheme="minorHAnsi" w:cstheme="minorHAnsi"/>
                <w:bCs/>
                <w:sz w:val="22"/>
                <w:szCs w:val="22"/>
              </w:rPr>
              <w:t>dėmesį.</w:t>
            </w:r>
            <w:r w:rsidR="000A1929" w:rsidRPr="001D46FD">
              <w:rPr>
                <w:rFonts w:asciiTheme="minorHAnsi" w:hAnsiTheme="minorHAnsi" w:cstheme="minorHAnsi"/>
                <w:bCs/>
                <w:sz w:val="22"/>
                <w:szCs w:val="22"/>
              </w:rPr>
              <w:t xml:space="preserve"> B</w:t>
            </w:r>
            <w:r w:rsidR="00A11099" w:rsidRPr="001D46FD">
              <w:rPr>
                <w:rFonts w:asciiTheme="minorHAnsi" w:hAnsiTheme="minorHAnsi" w:cstheme="minorHAnsi"/>
                <w:bCs/>
                <w:sz w:val="22"/>
                <w:szCs w:val="22"/>
              </w:rPr>
              <w:t>ando susilaikyti nuo netinkamo elges</w:t>
            </w:r>
            <w:r w:rsidR="000A1929" w:rsidRPr="001D46FD">
              <w:rPr>
                <w:rFonts w:asciiTheme="minorHAnsi" w:hAnsiTheme="minorHAnsi" w:cstheme="minorHAnsi"/>
                <w:bCs/>
                <w:sz w:val="22"/>
                <w:szCs w:val="22"/>
              </w:rPr>
              <w:t>io provokuojančiose situacijose. V</w:t>
            </w:r>
            <w:r w:rsidR="00A11099" w:rsidRPr="001D46FD">
              <w:rPr>
                <w:rFonts w:asciiTheme="minorHAnsi" w:hAnsiTheme="minorHAnsi" w:cstheme="minorHAnsi"/>
                <w:bCs/>
                <w:sz w:val="22"/>
                <w:szCs w:val="22"/>
              </w:rPr>
              <w:t xml:space="preserve">ienas ir kartu su kitais ieško taikių išeičių, </w:t>
            </w:r>
            <w:r w:rsidR="000A1929" w:rsidRPr="001D46FD">
              <w:rPr>
                <w:rFonts w:asciiTheme="minorHAnsi" w:hAnsiTheme="minorHAnsi" w:cstheme="minorHAnsi"/>
                <w:bCs/>
                <w:sz w:val="22"/>
                <w:szCs w:val="22"/>
              </w:rPr>
              <w:t>s</w:t>
            </w:r>
            <w:r w:rsidR="00A11099" w:rsidRPr="001D46FD">
              <w:rPr>
                <w:rFonts w:asciiTheme="minorHAnsi" w:hAnsiTheme="minorHAnsi" w:cstheme="minorHAnsi"/>
                <w:bCs/>
                <w:sz w:val="22"/>
                <w:szCs w:val="22"/>
              </w:rPr>
              <w:t xml:space="preserve">tengiasi suvaldyti savo pyktį, įniršį. Supranta susitarimų, taisyklių prasmę bei naudingumą ir dažniausiai savarankiškai jų laikosi. Lengvai priima dienos ritmo </w:t>
            </w:r>
            <w:proofErr w:type="spellStart"/>
            <w:r w:rsidR="00A11099" w:rsidRPr="001D46FD">
              <w:rPr>
                <w:rFonts w:asciiTheme="minorHAnsi" w:hAnsiTheme="minorHAnsi" w:cstheme="minorHAnsi"/>
                <w:bCs/>
                <w:sz w:val="22"/>
                <w:szCs w:val="22"/>
              </w:rPr>
              <w:t>pasikeitimus</w:t>
            </w:r>
            <w:proofErr w:type="spellEnd"/>
            <w:r w:rsidR="00575485" w:rsidRPr="001D46FD">
              <w:rPr>
                <w:rFonts w:asciiTheme="minorHAnsi" w:hAnsiTheme="minorHAnsi" w:cstheme="minorHAnsi"/>
                <w:bCs/>
                <w:sz w:val="22"/>
                <w:szCs w:val="22"/>
              </w:rPr>
              <w:t>.</w:t>
            </w:r>
          </w:p>
          <w:p w14:paraId="16D99C40" w14:textId="0228CBBC" w:rsidR="000E4F3B" w:rsidRPr="00725181" w:rsidRDefault="00C4752A" w:rsidP="00956B75">
            <w:pPr>
              <w:pStyle w:val="Sraopastraipa"/>
              <w:spacing w:line="276" w:lineRule="auto"/>
              <w:ind w:left="0"/>
              <w:jc w:val="both"/>
              <w:rPr>
                <w:rFonts w:asciiTheme="minorHAnsi" w:hAnsiTheme="minorHAnsi" w:cstheme="minorHAnsi"/>
                <w:bCs/>
                <w:color w:val="0563C1" w:themeColor="hyperlink"/>
                <w:sz w:val="22"/>
                <w:szCs w:val="22"/>
                <w:u w:val="single"/>
              </w:rPr>
            </w:pPr>
            <w:hyperlink r:id="rId12" w:history="1">
              <w:r w:rsidR="000A1929" w:rsidRPr="001D46FD">
                <w:rPr>
                  <w:rStyle w:val="Hipersaitas"/>
                  <w:rFonts w:asciiTheme="minorHAnsi" w:hAnsiTheme="minorHAnsi" w:cstheme="minorHAnsi"/>
                  <w:bCs/>
                  <w:sz w:val="22"/>
                  <w:szCs w:val="22"/>
                </w:rPr>
                <w:t>Ikimokyklinio amžiaus vaikų ugdymosi pasiekimų aprašas</w:t>
              </w:r>
            </w:hyperlink>
          </w:p>
        </w:tc>
        <w:tc>
          <w:tcPr>
            <w:tcW w:w="3686" w:type="dxa"/>
          </w:tcPr>
          <w:p w14:paraId="354BFD78" w14:textId="35E7540A" w:rsidR="00C40DC6" w:rsidRPr="001D46FD" w:rsidRDefault="00C74F2C" w:rsidP="00711583">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t>Reflektuos apie praėjusią dieną, apie savo jausmus,</w:t>
            </w:r>
            <w:r w:rsidR="00E92FEE" w:rsidRPr="001D46FD">
              <w:rPr>
                <w:rFonts w:asciiTheme="minorHAnsi" w:hAnsiTheme="minorHAnsi" w:cstheme="minorHAnsi"/>
                <w:bCs/>
                <w:sz w:val="22"/>
                <w:szCs w:val="22"/>
              </w:rPr>
              <w:t xml:space="preserve"> pieš pyktį kėlusias situacijas,</w:t>
            </w:r>
            <w:r w:rsidRPr="001D46FD">
              <w:rPr>
                <w:rFonts w:asciiTheme="minorHAnsi" w:hAnsiTheme="minorHAnsi" w:cstheme="minorHAnsi"/>
                <w:bCs/>
                <w:sz w:val="22"/>
                <w:szCs w:val="22"/>
              </w:rPr>
              <w:t xml:space="preserve"> įvardins kaip ketėsi nuotaika</w:t>
            </w:r>
            <w:r w:rsidR="00575485" w:rsidRPr="001D46FD">
              <w:rPr>
                <w:rFonts w:asciiTheme="minorHAnsi" w:hAnsiTheme="minorHAnsi" w:cstheme="minorHAnsi"/>
                <w:bCs/>
                <w:sz w:val="22"/>
                <w:szCs w:val="22"/>
              </w:rPr>
              <w:t xml:space="preserve">, naudos žinomus nusiraminimo būdus – plėšys popierių, ištrepsės pyktį, giliai kvėpuos. Atsiradus kliūtims, </w:t>
            </w:r>
            <w:r w:rsidR="00711583" w:rsidRPr="001D46FD">
              <w:rPr>
                <w:rFonts w:asciiTheme="minorHAnsi" w:hAnsiTheme="minorHAnsi" w:cstheme="minorHAnsi"/>
                <w:bCs/>
                <w:sz w:val="22"/>
                <w:szCs w:val="22"/>
              </w:rPr>
              <w:t>ieškos sprendimų, prašys pagalbos, situacijose įvairiose išlauks savo eilės, laikysis b</w:t>
            </w:r>
            <w:r w:rsidR="00F86AA6" w:rsidRPr="001D46FD">
              <w:rPr>
                <w:rFonts w:asciiTheme="minorHAnsi" w:hAnsiTheme="minorHAnsi" w:cstheme="minorHAnsi"/>
                <w:bCs/>
                <w:sz w:val="22"/>
                <w:szCs w:val="22"/>
              </w:rPr>
              <w:t xml:space="preserve">endravimo etiketo, grupių taisyklių. </w:t>
            </w:r>
          </w:p>
        </w:tc>
      </w:tr>
      <w:tr w:rsidR="00E629A6" w:rsidRPr="001D46FD" w14:paraId="689B742A" w14:textId="77777777" w:rsidTr="00117C12">
        <w:tc>
          <w:tcPr>
            <w:tcW w:w="9918" w:type="dxa"/>
            <w:gridSpan w:val="3"/>
          </w:tcPr>
          <w:p w14:paraId="56E63D48" w14:textId="77777777" w:rsidR="00B6478C" w:rsidRPr="001D46FD" w:rsidRDefault="00B6478C" w:rsidP="00956B75">
            <w:pPr>
              <w:pStyle w:val="Sraopastraipa"/>
              <w:spacing w:line="276" w:lineRule="auto"/>
              <w:ind w:left="0"/>
              <w:jc w:val="both"/>
              <w:rPr>
                <w:rFonts w:asciiTheme="minorHAnsi" w:hAnsiTheme="minorHAnsi" w:cstheme="minorHAnsi"/>
                <w:b/>
                <w:bCs/>
                <w:sz w:val="22"/>
                <w:szCs w:val="22"/>
                <w:u w:val="single"/>
              </w:rPr>
            </w:pPr>
            <w:r w:rsidRPr="001D46FD">
              <w:rPr>
                <w:rFonts w:asciiTheme="minorHAnsi" w:hAnsiTheme="minorHAnsi" w:cstheme="minorHAnsi"/>
                <w:b/>
                <w:bCs/>
                <w:sz w:val="22"/>
                <w:szCs w:val="22"/>
                <w:u w:val="single"/>
              </w:rPr>
              <w:t>Mokytojo vaidmuo</w:t>
            </w:r>
            <w:r w:rsidR="001675C6" w:rsidRPr="001D46FD">
              <w:rPr>
                <w:rFonts w:asciiTheme="minorHAnsi" w:hAnsiTheme="minorHAnsi" w:cstheme="minorHAnsi"/>
                <w:b/>
                <w:bCs/>
                <w:sz w:val="22"/>
                <w:szCs w:val="22"/>
                <w:u w:val="single"/>
              </w:rPr>
              <w:t xml:space="preserve">: </w:t>
            </w:r>
          </w:p>
          <w:p w14:paraId="44F181F1" w14:textId="158024B7" w:rsidR="00631AAA" w:rsidRPr="001D46FD" w:rsidRDefault="00B6478C" w:rsidP="00956B75">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rPr>
              <w:lastRenderedPageBreak/>
              <w:t>skatina vaikus suprasti sveikatos ir gerovės svarbą, rodydamas asmeninį pavyzdį</w:t>
            </w:r>
            <w:r w:rsidR="000E4F3B">
              <w:rPr>
                <w:rFonts w:asciiTheme="minorHAnsi" w:hAnsiTheme="minorHAnsi" w:cstheme="minorHAnsi"/>
                <w:bCs/>
                <w:sz w:val="22"/>
                <w:szCs w:val="22"/>
              </w:rPr>
              <w:t>.</w:t>
            </w:r>
            <w:r w:rsidRPr="001D46FD">
              <w:rPr>
                <w:rFonts w:asciiTheme="minorHAnsi" w:hAnsiTheme="minorHAnsi" w:cstheme="minorHAnsi"/>
                <w:bCs/>
                <w:sz w:val="22"/>
                <w:szCs w:val="22"/>
              </w:rPr>
              <w:t xml:space="preserve"> Padeda ugdytiniams atrasti būdus, kaip rūpintis savo sveikata ir jaustis gerai tiek fiziškai, tiek emociškai</w:t>
            </w:r>
            <w:r w:rsidR="000E4F3B">
              <w:rPr>
                <w:rFonts w:asciiTheme="minorHAnsi" w:hAnsiTheme="minorHAnsi" w:cstheme="minorHAnsi"/>
                <w:bCs/>
                <w:color w:val="C00000"/>
                <w:sz w:val="22"/>
                <w:szCs w:val="22"/>
              </w:rPr>
              <w:t>.</w:t>
            </w:r>
            <w:r w:rsidRPr="001D46FD">
              <w:rPr>
                <w:rFonts w:asciiTheme="minorHAnsi" w:hAnsiTheme="minorHAnsi" w:cstheme="minorHAnsi"/>
                <w:sz w:val="22"/>
                <w:szCs w:val="22"/>
              </w:rPr>
              <w:t xml:space="preserve"> </w:t>
            </w:r>
            <w:r w:rsidRPr="001D46FD">
              <w:rPr>
                <w:rFonts w:asciiTheme="minorHAnsi" w:hAnsiTheme="minorHAnsi" w:cstheme="minorHAnsi"/>
                <w:bCs/>
                <w:sz w:val="22"/>
                <w:szCs w:val="22"/>
              </w:rPr>
              <w:t>Kuria palankias sąlygas diskusijoms, veikloms ir patirtims, kurios ugdo sąmoningumą sveikatos klausimais. Mokytojas modeliuoja 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xml:space="preserve">) aplinką, kurioje vaikai aktyvūs, judrūs be mokytojo vadovavimo, pastebi žaismę vaikams veikiant, ją atliepia, pratęsia, kokybiškai papildo ir įtraukia kitus vaikus, skatina vaikų refleksiją. </w:t>
            </w:r>
          </w:p>
          <w:p w14:paraId="440D0645" w14:textId="77777777" w:rsidR="001D4067" w:rsidRPr="001D46FD" w:rsidRDefault="00420C39" w:rsidP="001D4067">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
                <w:bCs/>
                <w:sz w:val="22"/>
                <w:szCs w:val="22"/>
                <w:u w:val="single"/>
              </w:rPr>
              <w:t>Ugdymo(</w:t>
            </w:r>
            <w:proofErr w:type="spellStart"/>
            <w:r w:rsidRPr="001D46FD">
              <w:rPr>
                <w:rFonts w:asciiTheme="minorHAnsi" w:hAnsiTheme="minorHAnsi" w:cstheme="minorHAnsi"/>
                <w:b/>
                <w:bCs/>
                <w:sz w:val="22"/>
                <w:szCs w:val="22"/>
                <w:u w:val="single"/>
              </w:rPr>
              <w:t>si</w:t>
            </w:r>
            <w:proofErr w:type="spellEnd"/>
            <w:r w:rsidRPr="001D46FD">
              <w:rPr>
                <w:rFonts w:asciiTheme="minorHAnsi" w:hAnsiTheme="minorHAnsi" w:cstheme="minorHAnsi"/>
                <w:b/>
                <w:bCs/>
                <w:sz w:val="22"/>
                <w:szCs w:val="22"/>
                <w:u w:val="single"/>
              </w:rPr>
              <w:t>) organizavimo formos</w:t>
            </w:r>
            <w:r w:rsidR="009A5189" w:rsidRPr="001D46FD">
              <w:rPr>
                <w:rFonts w:asciiTheme="minorHAnsi" w:hAnsiTheme="minorHAnsi" w:cstheme="minorHAnsi"/>
                <w:b/>
                <w:bCs/>
                <w:sz w:val="22"/>
                <w:szCs w:val="22"/>
                <w:u w:val="single"/>
              </w:rPr>
              <w:t>, būdai</w:t>
            </w:r>
            <w:r w:rsidRPr="001D46FD">
              <w:rPr>
                <w:rFonts w:asciiTheme="minorHAnsi" w:hAnsiTheme="minorHAnsi" w:cstheme="minorHAnsi"/>
                <w:b/>
                <w:bCs/>
                <w:sz w:val="22"/>
                <w:szCs w:val="22"/>
                <w:u w:val="single"/>
              </w:rPr>
              <w:t>:</w:t>
            </w:r>
            <w:r w:rsidR="004C56C4" w:rsidRPr="001D46FD">
              <w:rPr>
                <w:rFonts w:asciiTheme="minorHAnsi" w:hAnsiTheme="minorHAnsi" w:cstheme="minorHAnsi"/>
                <w:bCs/>
                <w:sz w:val="22"/>
                <w:szCs w:val="22"/>
              </w:rPr>
              <w:t xml:space="preserve"> </w:t>
            </w:r>
            <w:r w:rsidR="001D4067" w:rsidRPr="001D46FD">
              <w:rPr>
                <w:rFonts w:asciiTheme="minorHAnsi" w:hAnsiTheme="minorHAnsi" w:cstheme="minorHAnsi"/>
                <w:bCs/>
                <w:sz w:val="22"/>
                <w:szCs w:val="22"/>
              </w:rPr>
              <w:t xml:space="preserve">judrieji ir kūrybiniai žaidimai, jogos užsiėmimai,  interaktyvios veiklos, patirtiniai ir praktiniai užsiėmimai, mitybos, saugaus elgesio edukacijos, aplinkosaugos projektai, eksperimentai, kūrybinės veiklos, žygiai.  </w:t>
            </w:r>
          </w:p>
          <w:p w14:paraId="7576F60D" w14:textId="11E2C785" w:rsidR="00E629A6" w:rsidRPr="001D46FD" w:rsidRDefault="00E629A6" w:rsidP="00956B75">
            <w:pPr>
              <w:pStyle w:val="Sraopastraipa"/>
              <w:spacing w:line="276" w:lineRule="auto"/>
              <w:ind w:left="0"/>
              <w:jc w:val="both"/>
              <w:rPr>
                <w:rFonts w:asciiTheme="minorHAnsi" w:hAnsiTheme="minorHAnsi" w:cstheme="minorHAnsi"/>
                <w:b/>
                <w:bCs/>
                <w:sz w:val="22"/>
                <w:szCs w:val="22"/>
                <w:u w:val="single"/>
              </w:rPr>
            </w:pPr>
            <w:r w:rsidRPr="001D46FD">
              <w:rPr>
                <w:rFonts w:asciiTheme="minorHAnsi" w:hAnsiTheme="minorHAnsi" w:cstheme="minorHAnsi"/>
                <w:b/>
                <w:bCs/>
                <w:sz w:val="22"/>
                <w:szCs w:val="22"/>
                <w:u w:val="single"/>
              </w:rPr>
              <w:t>Ugdymosi kontekstai:</w:t>
            </w:r>
            <w:r w:rsidR="00341B6D" w:rsidRPr="001D46FD">
              <w:rPr>
                <w:rFonts w:asciiTheme="minorHAnsi" w:hAnsiTheme="minorHAnsi" w:cstheme="minorHAnsi"/>
                <w:b/>
                <w:bCs/>
                <w:sz w:val="22"/>
                <w:szCs w:val="22"/>
                <w:u w:val="single"/>
              </w:rPr>
              <w:t xml:space="preserve"> </w:t>
            </w:r>
          </w:p>
          <w:p w14:paraId="6FCA3FFD" w14:textId="77777777" w:rsidR="001F0EE4" w:rsidRPr="001D46FD" w:rsidRDefault="00C9144E" w:rsidP="00956B75">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u w:val="single"/>
              </w:rPr>
              <w:t>U</w:t>
            </w:r>
            <w:r w:rsidR="00341B6D" w:rsidRPr="001D46FD">
              <w:rPr>
                <w:rFonts w:asciiTheme="minorHAnsi" w:hAnsiTheme="minorHAnsi" w:cstheme="minorHAnsi"/>
                <w:bCs/>
                <w:sz w:val="22"/>
                <w:szCs w:val="22"/>
                <w:u w:val="single"/>
              </w:rPr>
              <w:t>niversalaus dizaino mokymuisi</w:t>
            </w:r>
            <w:r w:rsidR="00A16831" w:rsidRPr="001D46FD">
              <w:rPr>
                <w:rFonts w:asciiTheme="minorHAnsi" w:hAnsiTheme="minorHAnsi" w:cstheme="minorHAnsi"/>
                <w:bCs/>
                <w:sz w:val="22"/>
                <w:szCs w:val="22"/>
              </w:rPr>
              <w:t xml:space="preserve">: </w:t>
            </w:r>
            <w:r w:rsidR="001F0EE4" w:rsidRPr="001D46FD">
              <w:rPr>
                <w:rFonts w:asciiTheme="minorHAnsi" w:hAnsiTheme="minorHAnsi" w:cstheme="minorHAnsi"/>
                <w:bCs/>
                <w:sz w:val="22"/>
                <w:szCs w:val="22"/>
              </w:rPr>
              <w:t>u</w:t>
            </w:r>
            <w:r w:rsidR="006F1556" w:rsidRPr="001D46FD">
              <w:rPr>
                <w:rFonts w:asciiTheme="minorHAnsi" w:hAnsiTheme="minorHAnsi" w:cstheme="minorHAnsi"/>
                <w:bCs/>
                <w:sz w:val="22"/>
                <w:szCs w:val="22"/>
              </w:rPr>
              <w:t>gdymo procesai organizuojami taip, kad atitiktų visų vaikų poreikius, suteiktų galimybę dalyvauti, mokytis ir tobulėti nepriklausomai nuo jų gebėjimų, patirčių ar individualių ypatumų</w:t>
            </w:r>
            <w:r w:rsidR="001F0EE4" w:rsidRPr="001D46FD">
              <w:rPr>
                <w:rFonts w:asciiTheme="minorHAnsi" w:hAnsiTheme="minorHAnsi" w:cstheme="minorHAnsi"/>
                <w:bCs/>
                <w:sz w:val="22"/>
                <w:szCs w:val="22"/>
              </w:rPr>
              <w:t xml:space="preserve">, naudojamos priemonės ir metodai, padedantys pažinti, išreikšti bei valdyti emocijas, ugdyti </w:t>
            </w:r>
            <w:proofErr w:type="spellStart"/>
            <w:r w:rsidR="001F0EE4" w:rsidRPr="001D46FD">
              <w:rPr>
                <w:rFonts w:asciiTheme="minorHAnsi" w:hAnsiTheme="minorHAnsi" w:cstheme="minorHAnsi"/>
                <w:bCs/>
                <w:sz w:val="22"/>
                <w:szCs w:val="22"/>
              </w:rPr>
              <w:t>empatiją</w:t>
            </w:r>
            <w:proofErr w:type="spellEnd"/>
            <w:r w:rsidR="001F0EE4" w:rsidRPr="001D46FD">
              <w:rPr>
                <w:rFonts w:asciiTheme="minorHAnsi" w:hAnsiTheme="minorHAnsi" w:cstheme="minorHAnsi"/>
                <w:bCs/>
                <w:sz w:val="22"/>
                <w:szCs w:val="22"/>
              </w:rPr>
              <w:t xml:space="preserve"> ir bendravimo įgūdžius, </w:t>
            </w:r>
            <w:r w:rsidR="00F8284F" w:rsidRPr="001D46FD">
              <w:rPr>
                <w:rFonts w:asciiTheme="minorHAnsi" w:hAnsiTheme="minorHAnsi" w:cstheme="minorHAnsi"/>
                <w:bCs/>
                <w:sz w:val="22"/>
                <w:szCs w:val="22"/>
              </w:rPr>
              <w:t xml:space="preserve">skatinamas bendradarbiavimas ir </w:t>
            </w:r>
            <w:proofErr w:type="spellStart"/>
            <w:r w:rsidR="00F8284F" w:rsidRPr="001D46FD">
              <w:rPr>
                <w:rFonts w:asciiTheme="minorHAnsi" w:hAnsiTheme="minorHAnsi" w:cstheme="minorHAnsi"/>
                <w:bCs/>
                <w:sz w:val="22"/>
                <w:szCs w:val="22"/>
              </w:rPr>
              <w:t>įtrauktis</w:t>
            </w:r>
            <w:proofErr w:type="spellEnd"/>
            <w:r w:rsidR="00F8284F" w:rsidRPr="001D46FD">
              <w:rPr>
                <w:rFonts w:asciiTheme="minorHAnsi" w:hAnsiTheme="minorHAnsi" w:cstheme="minorHAnsi"/>
                <w:bCs/>
                <w:sz w:val="22"/>
                <w:szCs w:val="22"/>
              </w:rPr>
              <w:t xml:space="preserve">, </w:t>
            </w:r>
            <w:r w:rsidR="001F0EE4" w:rsidRPr="001D46FD">
              <w:rPr>
                <w:rFonts w:asciiTheme="minorHAnsi" w:hAnsiTheme="minorHAnsi" w:cstheme="minorHAnsi"/>
                <w:bCs/>
                <w:sz w:val="22"/>
                <w:szCs w:val="22"/>
              </w:rPr>
              <w:t xml:space="preserve"> siekiant užtikrinti visų vaikų dalyvavimą grupės veiklose.</w:t>
            </w:r>
          </w:p>
          <w:p w14:paraId="2119749D" w14:textId="4BBDD70C" w:rsidR="00E629A6" w:rsidRPr="001D46FD" w:rsidRDefault="005C41AC" w:rsidP="00956B75">
            <w:pPr>
              <w:pStyle w:val="Sraopastraipa"/>
              <w:spacing w:line="276" w:lineRule="auto"/>
              <w:ind w:left="0"/>
              <w:jc w:val="both"/>
              <w:rPr>
                <w:rFonts w:asciiTheme="minorHAnsi" w:hAnsiTheme="minorHAnsi" w:cstheme="minorHAnsi"/>
                <w:bCs/>
                <w:sz w:val="22"/>
                <w:szCs w:val="22"/>
              </w:rPr>
            </w:pPr>
            <w:r w:rsidRPr="001D46FD">
              <w:rPr>
                <w:rFonts w:asciiTheme="minorHAnsi" w:hAnsiTheme="minorHAnsi" w:cstheme="minorHAnsi"/>
                <w:bCs/>
                <w:sz w:val="22"/>
                <w:szCs w:val="22"/>
                <w:u w:val="single"/>
              </w:rPr>
              <w:t>Žaismės</w:t>
            </w:r>
            <w:r w:rsidR="00A16831" w:rsidRPr="001D46FD">
              <w:rPr>
                <w:rFonts w:asciiTheme="minorHAnsi" w:hAnsiTheme="minorHAnsi" w:cstheme="minorHAnsi"/>
                <w:bCs/>
                <w:sz w:val="22"/>
                <w:szCs w:val="22"/>
              </w:rPr>
              <w:t xml:space="preserve">: </w:t>
            </w:r>
            <w:r w:rsidRPr="001D46FD">
              <w:rPr>
                <w:rFonts w:asciiTheme="minorHAnsi" w:hAnsiTheme="minorHAnsi" w:cstheme="minorHAnsi"/>
                <w:bCs/>
                <w:sz w:val="22"/>
                <w:szCs w:val="22"/>
              </w:rPr>
              <w:t xml:space="preserve"> </w:t>
            </w:r>
            <w:r w:rsidR="00725181">
              <w:rPr>
                <w:rFonts w:asciiTheme="minorHAnsi" w:hAnsiTheme="minorHAnsi" w:cstheme="minorHAnsi"/>
                <w:bCs/>
                <w:sz w:val="22"/>
                <w:szCs w:val="22"/>
              </w:rPr>
              <w:t xml:space="preserve">naudojami </w:t>
            </w:r>
            <w:r w:rsidR="00725181" w:rsidRPr="00725181">
              <w:rPr>
                <w:rFonts w:asciiTheme="minorHAnsi" w:hAnsiTheme="minorHAnsi" w:cstheme="minorHAnsi"/>
                <w:bCs/>
                <w:sz w:val="22"/>
                <w:szCs w:val="22"/>
              </w:rPr>
              <w:t>žaidimai ir ugdymo(</w:t>
            </w:r>
            <w:proofErr w:type="spellStart"/>
            <w:r w:rsidR="00725181" w:rsidRPr="00725181">
              <w:rPr>
                <w:rFonts w:asciiTheme="minorHAnsi" w:hAnsiTheme="minorHAnsi" w:cstheme="minorHAnsi"/>
                <w:bCs/>
                <w:sz w:val="22"/>
                <w:szCs w:val="22"/>
              </w:rPr>
              <w:t>si</w:t>
            </w:r>
            <w:proofErr w:type="spellEnd"/>
            <w:r w:rsidR="00725181" w:rsidRPr="00725181">
              <w:rPr>
                <w:rFonts w:asciiTheme="minorHAnsi" w:hAnsiTheme="minorHAnsi" w:cstheme="minorHAnsi"/>
                <w:bCs/>
                <w:sz w:val="22"/>
                <w:szCs w:val="22"/>
              </w:rPr>
              <w:t>) priemonės, padedančios</w:t>
            </w:r>
            <w:r w:rsidR="00A16831" w:rsidRPr="00725181">
              <w:rPr>
                <w:rFonts w:asciiTheme="minorHAnsi" w:hAnsiTheme="minorHAnsi" w:cstheme="minorHAnsi"/>
                <w:bCs/>
                <w:sz w:val="22"/>
                <w:szCs w:val="22"/>
              </w:rPr>
              <w:t xml:space="preserve"> vaikams suprasti sveikatos ir gerovės svarbą.</w:t>
            </w:r>
            <w:r w:rsidR="00725181">
              <w:rPr>
                <w:rFonts w:asciiTheme="minorHAnsi" w:hAnsiTheme="minorHAnsi" w:cstheme="minorHAnsi"/>
                <w:bCs/>
                <w:sz w:val="22"/>
                <w:szCs w:val="22"/>
              </w:rPr>
              <w:t xml:space="preserve"> </w:t>
            </w:r>
            <w:r w:rsidR="00A16831" w:rsidRPr="001D46FD">
              <w:rPr>
                <w:rFonts w:asciiTheme="minorHAnsi" w:hAnsiTheme="minorHAnsi" w:cstheme="minorHAnsi"/>
                <w:bCs/>
                <w:sz w:val="22"/>
                <w:szCs w:val="22"/>
              </w:rPr>
              <w:t xml:space="preserve">Pvz., žaidžiant su lėlėmis ar vaidmenų žaidimuose gali būti imituojama sveika gyvensena, </w:t>
            </w:r>
            <w:proofErr w:type="spellStart"/>
            <w:r w:rsidR="00A16831" w:rsidRPr="001D46FD">
              <w:rPr>
                <w:rFonts w:asciiTheme="minorHAnsi" w:hAnsiTheme="minorHAnsi" w:cstheme="minorHAnsi"/>
                <w:bCs/>
                <w:sz w:val="22"/>
                <w:szCs w:val="22"/>
              </w:rPr>
              <w:t>savipagalba</w:t>
            </w:r>
            <w:proofErr w:type="spellEnd"/>
            <w:r w:rsidR="00A16831" w:rsidRPr="001D46FD">
              <w:rPr>
                <w:rFonts w:asciiTheme="minorHAnsi" w:hAnsiTheme="minorHAnsi" w:cstheme="minorHAnsi"/>
                <w:bCs/>
                <w:sz w:val="22"/>
                <w:szCs w:val="22"/>
              </w:rPr>
              <w:t xml:space="preserve"> ar tarpusavio rūpinimasis.</w:t>
            </w:r>
            <w:r w:rsidR="00A16831" w:rsidRPr="001D46FD">
              <w:rPr>
                <w:rFonts w:asciiTheme="minorHAnsi" w:hAnsiTheme="minorHAnsi" w:cstheme="minorHAnsi"/>
                <w:sz w:val="22"/>
                <w:szCs w:val="22"/>
              </w:rPr>
              <w:t xml:space="preserve"> </w:t>
            </w:r>
            <w:r w:rsidR="00A16831" w:rsidRPr="001D46FD">
              <w:rPr>
                <w:rFonts w:asciiTheme="minorHAnsi" w:hAnsiTheme="minorHAnsi" w:cstheme="minorHAnsi"/>
                <w:bCs/>
                <w:sz w:val="22"/>
                <w:szCs w:val="22"/>
              </w:rPr>
              <w:t xml:space="preserve">Vaikams sudaromos galimybės įvairiais būdais tyrinėti, išbandyti, eksperimentuoti, dalintis savo potyriais. </w:t>
            </w:r>
          </w:p>
        </w:tc>
      </w:tr>
    </w:tbl>
    <w:p w14:paraId="36B4ADFF" w14:textId="77777777" w:rsidR="00506AF3" w:rsidRPr="001D46FD" w:rsidRDefault="00506AF3" w:rsidP="00506AF3">
      <w:pPr>
        <w:rPr>
          <w:rFonts w:asciiTheme="minorHAnsi" w:hAnsiTheme="minorHAnsi" w:cstheme="minorHAnsi"/>
          <w:sz w:val="22"/>
          <w:szCs w:val="22"/>
        </w:rPr>
      </w:pPr>
    </w:p>
    <w:p w14:paraId="3CD30322" w14:textId="20A32F2B" w:rsidR="00171D57" w:rsidRPr="001D46FD" w:rsidRDefault="00171D57" w:rsidP="00956B75">
      <w:pPr>
        <w:pStyle w:val="Antrat1"/>
        <w:spacing w:line="276" w:lineRule="auto"/>
        <w:rPr>
          <w:rFonts w:asciiTheme="minorHAnsi" w:hAnsiTheme="minorHAnsi" w:cstheme="minorHAnsi"/>
          <w:sz w:val="22"/>
          <w:szCs w:val="22"/>
        </w:rPr>
      </w:pPr>
      <w:r w:rsidRPr="001D46FD">
        <w:rPr>
          <w:rFonts w:asciiTheme="minorHAnsi" w:hAnsiTheme="minorHAnsi" w:cstheme="minorHAnsi"/>
          <w:sz w:val="22"/>
          <w:szCs w:val="22"/>
        </w:rPr>
        <w:t xml:space="preserve">Ugdymosi sritis „AŠ IR BENDRUOMENĖ“ </w:t>
      </w:r>
    </w:p>
    <w:p w14:paraId="603E38D6" w14:textId="77777777" w:rsidR="00CA7BE7" w:rsidRPr="001D46FD" w:rsidRDefault="00CA7BE7" w:rsidP="00CA7BE7">
      <w:pPr>
        <w:spacing w:before="100" w:beforeAutospacing="1" w:after="100" w:afterAutospacing="1" w:line="240" w:lineRule="auto"/>
        <w:rPr>
          <w:rFonts w:asciiTheme="minorHAnsi" w:eastAsia="Times New Roman" w:hAnsiTheme="minorHAnsi" w:cstheme="minorHAnsi"/>
          <w:sz w:val="22"/>
          <w:szCs w:val="22"/>
          <w:lang w:val="en-US"/>
        </w:rPr>
      </w:pPr>
      <w:r w:rsidRPr="001D46FD">
        <w:rPr>
          <w:rFonts w:asciiTheme="minorHAnsi" w:eastAsia="Times New Roman" w:hAnsiTheme="minorHAnsi" w:cstheme="minorHAnsi"/>
          <w:noProof/>
          <w:sz w:val="22"/>
          <w:szCs w:val="22"/>
          <w:lang w:eastAsia="lt-LT"/>
        </w:rPr>
        <w:drawing>
          <wp:anchor distT="0" distB="0" distL="114300" distR="114300" simplePos="0" relativeHeight="251668480" behindDoc="0" locked="0" layoutInCell="1" allowOverlap="1" wp14:anchorId="26ED82BB" wp14:editId="29DDB637">
            <wp:simplePos x="0" y="0"/>
            <wp:positionH relativeFrom="margin">
              <wp:posOffset>1028065</wp:posOffset>
            </wp:positionH>
            <wp:positionV relativeFrom="paragraph">
              <wp:posOffset>43180</wp:posOffset>
            </wp:positionV>
            <wp:extent cx="4857750" cy="3453765"/>
            <wp:effectExtent l="0" t="0" r="0" b="0"/>
            <wp:wrapSquare wrapText="bothSides"/>
            <wp:docPr id="5" name="Paveikslėlis 5" descr="C:\Users\Admin\OneDrive\Stalinis kompiuteris\PROGRAMA nauja\MŪSŲ programa\Paveikslėliai\AS  IR BENDRUOM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OneDrive\Stalinis kompiuteris\PROGRAMA nauja\MŪSŲ programa\Paveikslėliai\AS  IR BENDRUOMENE.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3409" t="5195" b="3247"/>
                    <a:stretch/>
                  </pic:blipFill>
                  <pic:spPr bwMode="auto">
                    <a:xfrm>
                      <a:off x="0" y="0"/>
                      <a:ext cx="4857750" cy="3453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2BF6C3" w14:textId="77777777" w:rsidR="0077569D" w:rsidRPr="001D46FD" w:rsidRDefault="0077569D" w:rsidP="00956B75">
      <w:pPr>
        <w:tabs>
          <w:tab w:val="left" w:pos="1770"/>
        </w:tabs>
        <w:spacing w:line="276" w:lineRule="auto"/>
        <w:rPr>
          <w:rFonts w:asciiTheme="minorHAnsi" w:hAnsiTheme="minorHAnsi" w:cstheme="minorHAnsi"/>
          <w:bCs/>
          <w:i/>
          <w:sz w:val="22"/>
          <w:szCs w:val="22"/>
        </w:rPr>
      </w:pPr>
    </w:p>
    <w:p w14:paraId="39C0B040" w14:textId="77777777" w:rsidR="006B40F9" w:rsidRPr="001D46FD" w:rsidRDefault="006B40F9" w:rsidP="00956B75">
      <w:pPr>
        <w:tabs>
          <w:tab w:val="left" w:pos="1770"/>
        </w:tabs>
        <w:spacing w:line="276" w:lineRule="auto"/>
        <w:rPr>
          <w:rFonts w:asciiTheme="minorHAnsi" w:hAnsiTheme="minorHAnsi" w:cstheme="minorHAnsi"/>
          <w:bCs/>
          <w:i/>
          <w:sz w:val="22"/>
          <w:szCs w:val="22"/>
        </w:rPr>
      </w:pPr>
    </w:p>
    <w:p w14:paraId="30364777" w14:textId="77777777" w:rsidR="006B40F9" w:rsidRPr="001D46FD" w:rsidRDefault="006B40F9" w:rsidP="00956B75">
      <w:pPr>
        <w:tabs>
          <w:tab w:val="left" w:pos="1770"/>
        </w:tabs>
        <w:spacing w:line="276" w:lineRule="auto"/>
        <w:rPr>
          <w:rFonts w:asciiTheme="minorHAnsi" w:hAnsiTheme="minorHAnsi" w:cstheme="minorHAnsi"/>
          <w:bCs/>
          <w:i/>
          <w:sz w:val="22"/>
          <w:szCs w:val="22"/>
        </w:rPr>
      </w:pPr>
    </w:p>
    <w:p w14:paraId="2D606D42" w14:textId="77777777" w:rsidR="006B40F9" w:rsidRPr="001D46FD" w:rsidRDefault="006B40F9" w:rsidP="00956B75">
      <w:pPr>
        <w:tabs>
          <w:tab w:val="left" w:pos="1770"/>
        </w:tabs>
        <w:spacing w:line="276" w:lineRule="auto"/>
        <w:rPr>
          <w:rFonts w:asciiTheme="minorHAnsi" w:hAnsiTheme="minorHAnsi" w:cstheme="minorHAnsi"/>
          <w:bCs/>
          <w:i/>
          <w:sz w:val="22"/>
          <w:szCs w:val="22"/>
        </w:rPr>
      </w:pPr>
    </w:p>
    <w:p w14:paraId="674C4C53" w14:textId="77777777" w:rsidR="006B40F9" w:rsidRPr="001D46FD" w:rsidRDefault="006B40F9" w:rsidP="00956B75">
      <w:pPr>
        <w:tabs>
          <w:tab w:val="left" w:pos="1770"/>
        </w:tabs>
        <w:spacing w:line="276" w:lineRule="auto"/>
        <w:rPr>
          <w:rFonts w:asciiTheme="minorHAnsi" w:hAnsiTheme="minorHAnsi" w:cstheme="minorHAnsi"/>
          <w:bCs/>
          <w:i/>
          <w:sz w:val="22"/>
          <w:szCs w:val="22"/>
        </w:rPr>
      </w:pPr>
    </w:p>
    <w:p w14:paraId="7518F3B3" w14:textId="77777777" w:rsidR="006B40F9" w:rsidRPr="001D46FD" w:rsidRDefault="006B40F9" w:rsidP="00956B75">
      <w:pPr>
        <w:tabs>
          <w:tab w:val="left" w:pos="1770"/>
        </w:tabs>
        <w:spacing w:line="276" w:lineRule="auto"/>
        <w:rPr>
          <w:rFonts w:asciiTheme="minorHAnsi" w:hAnsiTheme="minorHAnsi" w:cstheme="minorHAnsi"/>
          <w:bCs/>
          <w:i/>
          <w:sz w:val="22"/>
          <w:szCs w:val="22"/>
        </w:rPr>
      </w:pPr>
    </w:p>
    <w:p w14:paraId="594A1B47" w14:textId="77777777" w:rsidR="006B40F9" w:rsidRPr="001D46FD" w:rsidRDefault="006B40F9" w:rsidP="00956B75">
      <w:pPr>
        <w:tabs>
          <w:tab w:val="left" w:pos="1770"/>
        </w:tabs>
        <w:spacing w:line="276" w:lineRule="auto"/>
        <w:rPr>
          <w:rFonts w:asciiTheme="minorHAnsi" w:hAnsiTheme="minorHAnsi" w:cstheme="minorHAnsi"/>
          <w:bCs/>
          <w:i/>
          <w:sz w:val="22"/>
          <w:szCs w:val="22"/>
        </w:rPr>
      </w:pPr>
    </w:p>
    <w:p w14:paraId="0B055960" w14:textId="77777777" w:rsidR="006B40F9" w:rsidRPr="001D46FD" w:rsidRDefault="006B40F9" w:rsidP="00956B75">
      <w:pPr>
        <w:tabs>
          <w:tab w:val="left" w:pos="1770"/>
        </w:tabs>
        <w:spacing w:line="276" w:lineRule="auto"/>
        <w:rPr>
          <w:rFonts w:asciiTheme="minorHAnsi" w:hAnsiTheme="minorHAnsi" w:cstheme="minorHAnsi"/>
          <w:bCs/>
          <w:i/>
          <w:sz w:val="22"/>
          <w:szCs w:val="22"/>
        </w:rPr>
      </w:pPr>
    </w:p>
    <w:p w14:paraId="67425E89" w14:textId="77777777" w:rsidR="006B40F9" w:rsidRPr="001D46FD" w:rsidRDefault="006B40F9" w:rsidP="0039701A">
      <w:pPr>
        <w:tabs>
          <w:tab w:val="left" w:pos="1770"/>
        </w:tabs>
        <w:spacing w:line="276" w:lineRule="auto"/>
        <w:jc w:val="center"/>
        <w:rPr>
          <w:rFonts w:asciiTheme="minorHAnsi" w:hAnsiTheme="minorHAnsi" w:cstheme="minorHAnsi"/>
          <w:bCs/>
          <w:i/>
          <w:sz w:val="22"/>
          <w:szCs w:val="22"/>
        </w:rPr>
      </w:pPr>
    </w:p>
    <w:p w14:paraId="19094708" w14:textId="2DFBF8A6" w:rsidR="009A36A5" w:rsidRDefault="009A36A5" w:rsidP="0039701A">
      <w:pPr>
        <w:tabs>
          <w:tab w:val="left" w:pos="1770"/>
        </w:tabs>
        <w:spacing w:line="276" w:lineRule="auto"/>
        <w:jc w:val="center"/>
        <w:rPr>
          <w:rFonts w:asciiTheme="minorHAnsi" w:hAnsiTheme="minorHAnsi" w:cstheme="minorHAnsi"/>
          <w:bCs/>
          <w:i/>
          <w:sz w:val="22"/>
          <w:szCs w:val="22"/>
        </w:rPr>
      </w:pPr>
    </w:p>
    <w:p w14:paraId="367EC329" w14:textId="77777777" w:rsidR="00117C12" w:rsidRPr="001D46FD" w:rsidRDefault="00117C12" w:rsidP="0039701A">
      <w:pPr>
        <w:tabs>
          <w:tab w:val="left" w:pos="1770"/>
        </w:tabs>
        <w:spacing w:line="276" w:lineRule="auto"/>
        <w:jc w:val="center"/>
        <w:rPr>
          <w:rFonts w:asciiTheme="minorHAnsi" w:hAnsiTheme="minorHAnsi" w:cstheme="minorHAnsi"/>
          <w:bCs/>
          <w:i/>
          <w:sz w:val="22"/>
          <w:szCs w:val="22"/>
        </w:rPr>
      </w:pPr>
    </w:p>
    <w:p w14:paraId="18D92B3D" w14:textId="2C28F6AD" w:rsidR="0010701B" w:rsidRPr="001D46FD" w:rsidRDefault="00B11ACC" w:rsidP="0039701A">
      <w:pPr>
        <w:tabs>
          <w:tab w:val="left" w:pos="1770"/>
        </w:tabs>
        <w:spacing w:line="276" w:lineRule="auto"/>
        <w:jc w:val="center"/>
        <w:rPr>
          <w:rFonts w:asciiTheme="minorHAnsi" w:hAnsiTheme="minorHAnsi" w:cstheme="minorHAnsi"/>
          <w:bCs/>
          <w:i/>
          <w:sz w:val="22"/>
          <w:szCs w:val="22"/>
        </w:rPr>
      </w:pPr>
      <w:r w:rsidRPr="000E4F3B">
        <w:rPr>
          <w:rFonts w:asciiTheme="minorHAnsi" w:hAnsiTheme="minorHAnsi" w:cstheme="minorHAnsi"/>
          <w:b/>
          <w:i/>
          <w:sz w:val="22"/>
          <w:szCs w:val="22"/>
        </w:rPr>
        <w:t>3</w:t>
      </w:r>
      <w:r w:rsidR="00DF49B0" w:rsidRPr="000E4F3B">
        <w:rPr>
          <w:rFonts w:asciiTheme="minorHAnsi" w:hAnsiTheme="minorHAnsi" w:cstheme="minorHAnsi"/>
          <w:b/>
          <w:i/>
          <w:sz w:val="22"/>
          <w:szCs w:val="22"/>
        </w:rPr>
        <w:t xml:space="preserve"> </w:t>
      </w:r>
      <w:r w:rsidR="0039701A" w:rsidRPr="000E4F3B">
        <w:rPr>
          <w:rFonts w:asciiTheme="minorHAnsi" w:hAnsiTheme="minorHAnsi" w:cstheme="minorHAnsi"/>
          <w:b/>
          <w:i/>
          <w:sz w:val="22"/>
          <w:szCs w:val="22"/>
        </w:rPr>
        <w:t>pav.</w:t>
      </w:r>
      <w:r w:rsidR="006C4A18" w:rsidRPr="001D46FD">
        <w:rPr>
          <w:rFonts w:asciiTheme="minorHAnsi" w:hAnsiTheme="minorHAnsi" w:cstheme="minorHAnsi"/>
          <w:bCs/>
          <w:i/>
          <w:sz w:val="22"/>
          <w:szCs w:val="22"/>
        </w:rPr>
        <w:t xml:space="preserve"> </w:t>
      </w:r>
      <w:r w:rsidR="0010701B" w:rsidRPr="001D46FD">
        <w:rPr>
          <w:rFonts w:asciiTheme="minorHAnsi" w:hAnsiTheme="minorHAnsi" w:cstheme="minorHAnsi"/>
          <w:bCs/>
          <w:i/>
          <w:sz w:val="22"/>
          <w:szCs w:val="22"/>
        </w:rPr>
        <w:t>Ugdymo(</w:t>
      </w:r>
      <w:proofErr w:type="spellStart"/>
      <w:r w:rsidR="0010701B" w:rsidRPr="001D46FD">
        <w:rPr>
          <w:rFonts w:asciiTheme="minorHAnsi" w:hAnsiTheme="minorHAnsi" w:cstheme="minorHAnsi"/>
          <w:bCs/>
          <w:i/>
          <w:sz w:val="22"/>
          <w:szCs w:val="22"/>
        </w:rPr>
        <w:t>si</w:t>
      </w:r>
      <w:proofErr w:type="spellEnd"/>
      <w:r w:rsidR="0010701B" w:rsidRPr="001D46FD">
        <w:rPr>
          <w:rFonts w:asciiTheme="minorHAnsi" w:hAnsiTheme="minorHAnsi" w:cstheme="minorHAnsi"/>
          <w:bCs/>
          <w:i/>
          <w:sz w:val="22"/>
          <w:szCs w:val="22"/>
        </w:rPr>
        <w:t>) srities „</w:t>
      </w:r>
      <w:r w:rsidRPr="001D46FD">
        <w:rPr>
          <w:rFonts w:asciiTheme="minorHAnsi" w:hAnsiTheme="minorHAnsi" w:cstheme="minorHAnsi"/>
          <w:bCs/>
          <w:i/>
          <w:sz w:val="22"/>
          <w:szCs w:val="22"/>
        </w:rPr>
        <w:t>Aš ir bendruomenė</w:t>
      </w:r>
      <w:r w:rsidR="0010701B" w:rsidRPr="001D46FD">
        <w:rPr>
          <w:rFonts w:asciiTheme="minorHAnsi" w:hAnsiTheme="minorHAnsi" w:cstheme="minorHAnsi"/>
          <w:bCs/>
          <w:i/>
          <w:sz w:val="22"/>
          <w:szCs w:val="22"/>
        </w:rPr>
        <w:t>“ schema</w:t>
      </w:r>
    </w:p>
    <w:p w14:paraId="41950CD1" w14:textId="77777777" w:rsidR="006B40F9" w:rsidRPr="001D46FD" w:rsidRDefault="006B40F9" w:rsidP="00956B75">
      <w:pPr>
        <w:tabs>
          <w:tab w:val="left" w:pos="1770"/>
        </w:tabs>
        <w:spacing w:line="276" w:lineRule="auto"/>
        <w:rPr>
          <w:rFonts w:asciiTheme="minorHAnsi" w:hAnsiTheme="minorHAnsi" w:cstheme="minorHAnsi"/>
          <w:bCs/>
          <w:i/>
          <w:sz w:val="22"/>
          <w:szCs w:val="22"/>
        </w:rPr>
      </w:pPr>
    </w:p>
    <w:tbl>
      <w:tblPr>
        <w:tblStyle w:val="Lentelstinklelis"/>
        <w:tblW w:w="10060" w:type="dxa"/>
        <w:tblLook w:val="04A0" w:firstRow="1" w:lastRow="0" w:firstColumn="1" w:lastColumn="0" w:noHBand="0" w:noVBand="1"/>
      </w:tblPr>
      <w:tblGrid>
        <w:gridCol w:w="3116"/>
        <w:gridCol w:w="3542"/>
        <w:gridCol w:w="3402"/>
      </w:tblGrid>
      <w:tr w:rsidR="002151BF" w:rsidRPr="001D46FD" w14:paraId="5A0B91ED" w14:textId="77777777" w:rsidTr="00117C12">
        <w:trPr>
          <w:trHeight w:val="70"/>
        </w:trPr>
        <w:tc>
          <w:tcPr>
            <w:tcW w:w="10060" w:type="dxa"/>
            <w:gridSpan w:val="3"/>
          </w:tcPr>
          <w:p w14:paraId="5FA64E49" w14:textId="77777777" w:rsidR="002151BF" w:rsidRPr="001D46FD" w:rsidRDefault="00171D57" w:rsidP="00956B75">
            <w:pPr>
              <w:tabs>
                <w:tab w:val="left" w:pos="1770"/>
              </w:tabs>
              <w:spacing w:line="276" w:lineRule="auto"/>
              <w:jc w:val="center"/>
              <w:rPr>
                <w:rFonts w:asciiTheme="minorHAnsi" w:hAnsiTheme="minorHAnsi" w:cstheme="minorHAnsi"/>
                <w:b/>
                <w:sz w:val="22"/>
                <w:szCs w:val="22"/>
              </w:rPr>
            </w:pPr>
            <w:r w:rsidRPr="001D46FD">
              <w:rPr>
                <w:rFonts w:asciiTheme="minorHAnsi" w:hAnsiTheme="minorHAnsi" w:cstheme="minorHAnsi"/>
                <w:b/>
                <w:sz w:val="22"/>
                <w:szCs w:val="22"/>
              </w:rPr>
              <w:lastRenderedPageBreak/>
              <w:t>AŠ IR BENDRUOMENĖ</w:t>
            </w:r>
          </w:p>
          <w:p w14:paraId="10459FAE" w14:textId="4C598335" w:rsidR="002151BF" w:rsidRPr="001D46FD" w:rsidRDefault="003C6BB0" w:rsidP="00FA423A">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Ugdymo(</w:t>
            </w:r>
            <w:proofErr w:type="spellStart"/>
            <w:r w:rsidRPr="001D46FD">
              <w:rPr>
                <w:rFonts w:asciiTheme="minorHAnsi" w:hAnsiTheme="minorHAnsi" w:cstheme="minorHAnsi"/>
                <w:sz w:val="22"/>
                <w:szCs w:val="22"/>
              </w:rPr>
              <w:t>si</w:t>
            </w:r>
            <w:proofErr w:type="spellEnd"/>
            <w:r w:rsidRPr="001D46FD">
              <w:rPr>
                <w:rFonts w:asciiTheme="minorHAnsi" w:hAnsiTheme="minorHAnsi" w:cstheme="minorHAnsi"/>
                <w:sz w:val="22"/>
                <w:szCs w:val="22"/>
              </w:rPr>
              <w:t>) srities paskirtis</w:t>
            </w:r>
            <w:r w:rsidRPr="001D46FD">
              <w:rPr>
                <w:rFonts w:asciiTheme="minorHAnsi" w:hAnsiTheme="minorHAnsi" w:cstheme="minorHAnsi"/>
                <w:b/>
                <w:sz w:val="22"/>
                <w:szCs w:val="22"/>
              </w:rPr>
              <w:t xml:space="preserve"> </w:t>
            </w:r>
            <w:r w:rsidRPr="001D46FD">
              <w:rPr>
                <w:rFonts w:asciiTheme="minorHAnsi" w:hAnsiTheme="minorHAnsi" w:cstheme="minorHAnsi"/>
                <w:sz w:val="22"/>
                <w:szCs w:val="22"/>
              </w:rPr>
              <w:t>yra plėtoti vaikų savivoką ir savigarbą, emocijų suvokimą ir raišką, savireguliaciją ir kontrolę, santykius su suaugusiaisiais ir vaikais, socialinį ir kultūrinį supratingumą. Ugdymosi veiklos skatina plėtoti tyrinėjimo, problemų sprendimo, kūrybiškumo, žaidimo</w:t>
            </w:r>
            <w:r w:rsidR="00FA423A" w:rsidRPr="001D46FD">
              <w:rPr>
                <w:rFonts w:asciiTheme="minorHAnsi" w:hAnsiTheme="minorHAnsi" w:cstheme="minorHAnsi"/>
                <w:sz w:val="22"/>
                <w:szCs w:val="22"/>
              </w:rPr>
              <w:t xml:space="preserve"> ir mokėjimo mokytis gebėjimus;</w:t>
            </w:r>
          </w:p>
        </w:tc>
      </w:tr>
      <w:tr w:rsidR="003C6BB0" w:rsidRPr="001D46FD" w14:paraId="14B86CA7" w14:textId="77777777" w:rsidTr="00117C12">
        <w:tc>
          <w:tcPr>
            <w:tcW w:w="3116" w:type="dxa"/>
            <w:shd w:val="clear" w:color="auto" w:fill="D9D9D9" w:themeFill="background1" w:themeFillShade="D9"/>
          </w:tcPr>
          <w:p w14:paraId="08EA2863" w14:textId="77777777" w:rsidR="003C6BB0" w:rsidRPr="001D46FD" w:rsidRDefault="003C6BB0" w:rsidP="00956B7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Pasiekimų sritys</w:t>
            </w:r>
          </w:p>
        </w:tc>
        <w:tc>
          <w:tcPr>
            <w:tcW w:w="3542" w:type="dxa"/>
            <w:shd w:val="clear" w:color="auto" w:fill="D9D9D9" w:themeFill="background1" w:themeFillShade="D9"/>
          </w:tcPr>
          <w:p w14:paraId="42D2E258" w14:textId="665C7149" w:rsidR="003C6BB0" w:rsidRPr="001D46FD" w:rsidRDefault="00274589" w:rsidP="00956B7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2F4211FA" w14:textId="7C40DA7E" w:rsidR="003C6BB0" w:rsidRPr="001D46FD" w:rsidRDefault="00274589" w:rsidP="00956B7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A552AB" w:rsidRPr="001D46FD" w14:paraId="353DE5DE" w14:textId="77777777" w:rsidTr="00117C12">
        <w:tc>
          <w:tcPr>
            <w:tcW w:w="3116" w:type="dxa"/>
            <w:vMerge w:val="restart"/>
          </w:tcPr>
          <w:p w14:paraId="022D0B6D" w14:textId="77777777" w:rsidR="00A552AB" w:rsidRPr="001D46FD" w:rsidRDefault="00A552AB" w:rsidP="00956B75">
            <w:pPr>
              <w:pStyle w:val="Pagrindinistekstas2"/>
              <w:spacing w:line="276" w:lineRule="auto"/>
              <w:rPr>
                <w:rFonts w:asciiTheme="minorHAnsi" w:hAnsiTheme="minorHAnsi" w:cstheme="minorHAnsi"/>
                <w:sz w:val="22"/>
                <w:szCs w:val="22"/>
                <w:u w:val="none"/>
              </w:rPr>
            </w:pPr>
            <w:r w:rsidRPr="001D46FD">
              <w:rPr>
                <w:rFonts w:asciiTheme="minorHAnsi" w:hAnsiTheme="minorHAnsi" w:cstheme="minorHAnsi"/>
                <w:sz w:val="22"/>
                <w:szCs w:val="22"/>
                <w:u w:val="none"/>
              </w:rPr>
              <w:t>Emocijų suvokimas ir raiška.</w:t>
            </w:r>
          </w:p>
          <w:p w14:paraId="151C1663" w14:textId="77777777" w:rsidR="00A552AB" w:rsidRPr="001D46FD" w:rsidRDefault="00A552AB" w:rsidP="00956B75">
            <w:pPr>
              <w:pStyle w:val="Pagrindinistekstas2"/>
              <w:spacing w:line="276" w:lineRule="auto"/>
              <w:rPr>
                <w:rFonts w:asciiTheme="minorHAnsi" w:hAnsiTheme="minorHAnsi" w:cstheme="minorHAnsi"/>
                <w:b w:val="0"/>
                <w:sz w:val="22"/>
                <w:szCs w:val="22"/>
                <w:u w:val="none"/>
              </w:rPr>
            </w:pPr>
            <w:r w:rsidRPr="001D46FD">
              <w:rPr>
                <w:rFonts w:asciiTheme="minorHAnsi" w:hAnsiTheme="minorHAnsi" w:cstheme="minorHAnsi"/>
                <w:b w:val="0"/>
                <w:sz w:val="22"/>
                <w:szCs w:val="22"/>
              </w:rPr>
              <w:t>Vertybinė nuostata</w:t>
            </w:r>
            <w:r w:rsidRPr="001D46FD">
              <w:rPr>
                <w:rFonts w:asciiTheme="minorHAnsi" w:hAnsiTheme="minorHAnsi" w:cstheme="minorHAnsi"/>
                <w:b w:val="0"/>
                <w:sz w:val="22"/>
                <w:szCs w:val="22"/>
                <w:u w:val="none"/>
              </w:rPr>
              <w:t>. domisi savo ir kitų emocijomis bei jausmais</w:t>
            </w:r>
          </w:p>
          <w:p w14:paraId="719399DF" w14:textId="77777777" w:rsidR="00A552AB" w:rsidRPr="001D46FD" w:rsidRDefault="00A552AB" w:rsidP="00956B75">
            <w:pPr>
              <w:tabs>
                <w:tab w:val="left" w:pos="1770"/>
              </w:tabs>
              <w:spacing w:line="276" w:lineRule="auto"/>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atpažįsta, atliepia, įvardija, aptaria savo ir kitų emocijas ar jausmus, jų priežastis, įprastose ramiose situacijose emocijas ir jausmus išreiškia tinkamais, kitiems priimtinais būdais, žodžiais ir elgesiu atliepia kito jausmus.</w:t>
            </w:r>
          </w:p>
        </w:tc>
        <w:tc>
          <w:tcPr>
            <w:tcW w:w="3542" w:type="dxa"/>
          </w:tcPr>
          <w:p w14:paraId="5AAF619B" w14:textId="243B4C2F" w:rsidR="00A552AB" w:rsidRPr="001D46FD" w:rsidRDefault="00513FBD" w:rsidP="00274589">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t>0-3metai. Siekiame 3 žingsnio pasiekimų.</w:t>
            </w:r>
          </w:p>
          <w:p w14:paraId="2B138B13" w14:textId="17C4FA7F" w:rsidR="00A552AB" w:rsidRPr="001D46FD" w:rsidRDefault="00A552AB" w:rsidP="00956B75">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Pradeda atpažinti, ką jaučia, turi savus emocijų ir jausmų raiškos būdus, pradeda vartoti emocijų pavadinimus.</w:t>
            </w:r>
            <w:r w:rsidR="0058662C" w:rsidRPr="001D46FD">
              <w:rPr>
                <w:rFonts w:asciiTheme="minorHAnsi" w:hAnsiTheme="minorHAnsi" w:cstheme="minorHAnsi"/>
                <w:sz w:val="22"/>
                <w:szCs w:val="22"/>
              </w:rPr>
              <w:t xml:space="preserve"> </w:t>
            </w:r>
            <w:r w:rsidRPr="001D46FD">
              <w:rPr>
                <w:rFonts w:asciiTheme="minorHAnsi" w:hAnsiTheme="minorHAnsi" w:cstheme="minorHAnsi"/>
                <w:sz w:val="22"/>
                <w:szCs w:val="22"/>
              </w:rPr>
              <w:t>Domisi kito vaiko ar suaugusiojo įvairių emocijų ir jausmų raiška, pastebi aiškiai reiškiamas emocijas, į jas skirtingai reaguoja (pasitraukia šalin, jei kitas piktas; glosto, jei kitas nuliūdęs).</w:t>
            </w:r>
          </w:p>
        </w:tc>
        <w:tc>
          <w:tcPr>
            <w:tcW w:w="3402" w:type="dxa"/>
          </w:tcPr>
          <w:p w14:paraId="27CB16FE" w14:textId="6F495103" w:rsidR="00A552AB" w:rsidRPr="001D46FD" w:rsidRDefault="00A07402" w:rsidP="00A32D71">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Žaidimo metu rodys, kopijuos paveikslėliuose matomas emocija</w:t>
            </w:r>
            <w:r w:rsidR="000E4F3B">
              <w:rPr>
                <w:rFonts w:asciiTheme="minorHAnsi" w:hAnsiTheme="minorHAnsi" w:cstheme="minorHAnsi"/>
                <w:sz w:val="22"/>
                <w:szCs w:val="22"/>
              </w:rPr>
              <w:t>s</w:t>
            </w:r>
            <w:r w:rsidR="00A32D71" w:rsidRPr="001D46FD">
              <w:rPr>
                <w:rFonts w:asciiTheme="minorHAnsi" w:hAnsiTheme="minorHAnsi" w:cstheme="minorHAnsi"/>
                <w:sz w:val="22"/>
                <w:szCs w:val="22"/>
              </w:rPr>
              <w:t>, matydamas veidrodyje savo atspindį išreikš įvairi</w:t>
            </w:r>
            <w:r w:rsidR="0087186C" w:rsidRPr="001D46FD">
              <w:rPr>
                <w:rFonts w:asciiTheme="minorHAnsi" w:hAnsiTheme="minorHAnsi" w:cstheme="minorHAnsi"/>
                <w:sz w:val="22"/>
                <w:szCs w:val="22"/>
              </w:rPr>
              <w:t xml:space="preserve">as emocijas, aptars su mokytoja, </w:t>
            </w:r>
            <w:r w:rsidR="00457A36" w:rsidRPr="001D46FD">
              <w:rPr>
                <w:rFonts w:asciiTheme="minorHAnsi" w:hAnsiTheme="minorHAnsi" w:cstheme="minorHAnsi"/>
                <w:sz w:val="22"/>
                <w:szCs w:val="22"/>
              </w:rPr>
              <w:t xml:space="preserve"> atpažins kito emocijas iš veido išraiškos, balso per kasdienes ugdomąsias veiklas.</w:t>
            </w:r>
          </w:p>
        </w:tc>
      </w:tr>
      <w:tr w:rsidR="00A552AB" w:rsidRPr="001D46FD" w14:paraId="21DB7AD1" w14:textId="77777777" w:rsidTr="00117C12">
        <w:tc>
          <w:tcPr>
            <w:tcW w:w="3116" w:type="dxa"/>
            <w:vMerge/>
          </w:tcPr>
          <w:p w14:paraId="6050F5BC" w14:textId="77777777" w:rsidR="00A552AB" w:rsidRPr="001D46FD" w:rsidRDefault="00A552AB" w:rsidP="00956B75">
            <w:pPr>
              <w:pStyle w:val="Pagrindinistekstas2"/>
              <w:spacing w:line="276" w:lineRule="auto"/>
              <w:rPr>
                <w:rFonts w:asciiTheme="minorHAnsi" w:hAnsiTheme="minorHAnsi" w:cstheme="minorHAnsi"/>
                <w:sz w:val="22"/>
                <w:szCs w:val="22"/>
                <w:u w:val="none"/>
              </w:rPr>
            </w:pPr>
          </w:p>
        </w:tc>
        <w:tc>
          <w:tcPr>
            <w:tcW w:w="3542" w:type="dxa"/>
          </w:tcPr>
          <w:p w14:paraId="1CF015E6" w14:textId="3C66DB35" w:rsidR="00A552AB" w:rsidRPr="001D46FD" w:rsidRDefault="00217437" w:rsidP="00C54A20">
            <w:pPr>
              <w:pStyle w:val="Sraopastraipa"/>
              <w:spacing w:line="276" w:lineRule="auto"/>
              <w:ind w:left="0"/>
              <w:jc w:val="both"/>
              <w:rPr>
                <w:rFonts w:asciiTheme="minorHAnsi" w:hAnsiTheme="minorHAnsi" w:cstheme="minorHAnsi"/>
                <w:sz w:val="22"/>
                <w:szCs w:val="22"/>
              </w:rPr>
            </w:pPr>
            <w:r>
              <w:rPr>
                <w:rFonts w:asciiTheme="minorHAnsi" w:hAnsiTheme="minorHAnsi" w:cstheme="minorHAnsi"/>
                <w:b/>
                <w:bCs/>
                <w:sz w:val="22"/>
                <w:szCs w:val="22"/>
              </w:rPr>
              <w:t>4-6 metai. Siekiame 5-</w:t>
            </w:r>
            <w:r w:rsidR="00A552AB" w:rsidRPr="001D46FD">
              <w:rPr>
                <w:rFonts w:asciiTheme="minorHAnsi" w:hAnsiTheme="minorHAnsi" w:cstheme="minorHAnsi"/>
                <w:b/>
                <w:bCs/>
                <w:sz w:val="22"/>
                <w:szCs w:val="22"/>
              </w:rPr>
              <w:t>6 žingsnio pasiekimų.</w:t>
            </w:r>
            <w:r w:rsidR="00C54A20" w:rsidRPr="001D46FD">
              <w:rPr>
                <w:rFonts w:asciiTheme="minorHAnsi" w:hAnsiTheme="minorHAnsi" w:cstheme="minorHAnsi"/>
                <w:sz w:val="22"/>
                <w:szCs w:val="22"/>
              </w:rPr>
              <w:t xml:space="preserve"> Atpažįsta ir įvardija emocijas, jas išreiškia priimtinais būdais. Suvokia, kad veiksmai ar žodžiai gali įžeisti, aptaria emocijų priežastis. Iš mimikos ir balso atpažįsta kitų jausmus, pastebi nuskriaustą ir stengiasi padėti. Kalbasi apie tinkamus emocijų raiškos būdus ir sprendimus, padedančius jaustis geriau.</w:t>
            </w:r>
            <w:r w:rsidR="00C54A20" w:rsidRPr="001D46FD">
              <w:rPr>
                <w:rFonts w:asciiTheme="minorHAnsi" w:hAnsiTheme="minorHAnsi" w:cstheme="minorHAnsi"/>
                <w:b/>
                <w:bCs/>
                <w:sz w:val="22"/>
                <w:szCs w:val="22"/>
              </w:rPr>
              <w:t xml:space="preserve"> </w:t>
            </w:r>
            <w:r w:rsidR="00A552AB" w:rsidRPr="001D46FD">
              <w:rPr>
                <w:rFonts w:asciiTheme="minorHAnsi" w:hAnsiTheme="minorHAnsi" w:cstheme="minorHAnsi"/>
                <w:sz w:val="22"/>
                <w:szCs w:val="22"/>
              </w:rPr>
              <w:t xml:space="preserve"> </w:t>
            </w:r>
            <w:hyperlink r:id="rId14" w:history="1">
              <w:r w:rsidR="00125B35" w:rsidRPr="001D46FD">
                <w:rPr>
                  <w:rStyle w:val="Hipersaitas"/>
                  <w:rFonts w:asciiTheme="minorHAnsi" w:hAnsiTheme="minorHAnsi" w:cstheme="minorHAnsi"/>
                  <w:sz w:val="22"/>
                  <w:szCs w:val="22"/>
                </w:rPr>
                <w:t>Ikimokyklinio amžiaus vaikų ugdymosi pasiekimų aprašas</w:t>
              </w:r>
            </w:hyperlink>
          </w:p>
        </w:tc>
        <w:tc>
          <w:tcPr>
            <w:tcW w:w="3402" w:type="dxa"/>
          </w:tcPr>
          <w:p w14:paraId="4184E1E9" w14:textId="4CAA0E0A" w:rsidR="00A552AB" w:rsidRPr="001D46FD" w:rsidRDefault="00457A36" w:rsidP="00956B75">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Žaisdami vaidmenų ir naratyvinius žaidimus, tyrinėdami ir žymėdami, kaip jaučiasi, klausydamiesi skaitomų istorijų, žiūrėdami filmukus, patirs, išreikš, aiškinsis, diskutuos ir vis geriau atpažins bei įvardins įvairias savo ir kitų emocijas, jas sukėlusias situacijas bei priežastis.</w:t>
            </w:r>
          </w:p>
        </w:tc>
      </w:tr>
      <w:tr w:rsidR="00176B95" w:rsidRPr="001D46FD" w14:paraId="118F3D2E" w14:textId="77777777" w:rsidTr="00117C12">
        <w:tc>
          <w:tcPr>
            <w:tcW w:w="3116" w:type="dxa"/>
            <w:shd w:val="clear" w:color="auto" w:fill="D9D9D9" w:themeFill="background1" w:themeFillShade="D9"/>
          </w:tcPr>
          <w:p w14:paraId="280B11AD" w14:textId="4EFBDF00" w:rsidR="00176B95" w:rsidRPr="001D46FD" w:rsidRDefault="00176B95" w:rsidP="00176B95">
            <w:pPr>
              <w:pStyle w:val="Pagrindinistekstas2"/>
              <w:spacing w:line="276" w:lineRule="auto"/>
              <w:rPr>
                <w:rFonts w:asciiTheme="minorHAnsi" w:hAnsiTheme="minorHAnsi" w:cstheme="minorHAnsi"/>
                <w:b w:val="0"/>
                <w:sz w:val="22"/>
                <w:szCs w:val="22"/>
                <w:u w:val="none"/>
              </w:rPr>
            </w:pPr>
            <w:r w:rsidRPr="001D46FD">
              <w:rPr>
                <w:rFonts w:asciiTheme="minorHAnsi" w:hAnsiTheme="minorHAnsi" w:cstheme="minorHAnsi"/>
                <w:b w:val="0"/>
                <w:bCs/>
                <w:sz w:val="22"/>
                <w:szCs w:val="22"/>
                <w:u w:val="none"/>
              </w:rPr>
              <w:t>Pasiekimų sritys</w:t>
            </w:r>
          </w:p>
        </w:tc>
        <w:tc>
          <w:tcPr>
            <w:tcW w:w="3542" w:type="dxa"/>
            <w:shd w:val="clear" w:color="auto" w:fill="D9D9D9" w:themeFill="background1" w:themeFillShade="D9"/>
          </w:tcPr>
          <w:p w14:paraId="4BB1E11B" w14:textId="2FA6EDA0" w:rsidR="00176B95" w:rsidRPr="001D46FD" w:rsidRDefault="00176B95" w:rsidP="00176B9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021598B0" w14:textId="31F6D8CF" w:rsidR="00176B95" w:rsidRPr="001D46FD" w:rsidRDefault="00176B95" w:rsidP="00176B95">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A552AB" w:rsidRPr="001D46FD" w14:paraId="7218BE71" w14:textId="77777777" w:rsidTr="00117C12">
        <w:tc>
          <w:tcPr>
            <w:tcW w:w="3116" w:type="dxa"/>
            <w:vMerge w:val="restart"/>
          </w:tcPr>
          <w:p w14:paraId="22A83617" w14:textId="77777777" w:rsidR="00A552AB" w:rsidRPr="001D46FD" w:rsidRDefault="00A552AB" w:rsidP="00176B95">
            <w:pPr>
              <w:pStyle w:val="Pagrindinistekstas2"/>
              <w:spacing w:line="276" w:lineRule="auto"/>
              <w:rPr>
                <w:rFonts w:asciiTheme="minorHAnsi" w:hAnsiTheme="minorHAnsi" w:cstheme="minorHAnsi"/>
                <w:sz w:val="22"/>
                <w:szCs w:val="22"/>
                <w:u w:val="none"/>
              </w:rPr>
            </w:pPr>
            <w:r w:rsidRPr="001D46FD">
              <w:rPr>
                <w:rFonts w:asciiTheme="minorHAnsi" w:hAnsiTheme="minorHAnsi" w:cstheme="minorHAnsi"/>
                <w:sz w:val="22"/>
                <w:szCs w:val="22"/>
                <w:u w:val="none"/>
              </w:rPr>
              <w:t>Savireguliacija ir savikontrolė.</w:t>
            </w:r>
          </w:p>
          <w:p w14:paraId="2A2FCBED" w14:textId="77777777" w:rsidR="00A552AB" w:rsidRPr="001D46FD" w:rsidRDefault="00A552AB" w:rsidP="00176B95">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nusiteikęs valdyti dėmesį, emocijų raišką ir elgesį.</w:t>
            </w:r>
          </w:p>
          <w:p w14:paraId="06AF0616" w14:textId="77777777" w:rsidR="00A552AB" w:rsidRPr="001D46FD" w:rsidRDefault="00A552AB" w:rsidP="00176B95">
            <w:pPr>
              <w:pStyle w:val="Antrats"/>
              <w:tabs>
                <w:tab w:val="clear" w:pos="4680"/>
                <w:tab w:val="clear" w:pos="9360"/>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sutelkia dėmesį ir pastangas veiklai, dažniausiai laikosi tvarkos ir susitarimų, bendraudamas su kitais elgiasi mandagiai, stengiasi kontroliuoti savo žodžius ir veiksmus, įsiaudrinęs geba nusiraminti.</w:t>
            </w:r>
          </w:p>
        </w:tc>
        <w:tc>
          <w:tcPr>
            <w:tcW w:w="3542" w:type="dxa"/>
          </w:tcPr>
          <w:p w14:paraId="7632CDAF" w14:textId="4C6592D1" w:rsidR="00A552AB" w:rsidRPr="001D46FD" w:rsidRDefault="00513FBD" w:rsidP="000B24A8">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t>0-3</w:t>
            </w:r>
            <w:r w:rsidR="00A552AB" w:rsidRPr="001D46FD">
              <w:rPr>
                <w:rFonts w:asciiTheme="minorHAnsi" w:hAnsiTheme="minorHAnsi" w:cstheme="minorHAnsi"/>
                <w:b/>
                <w:bCs/>
                <w:sz w:val="22"/>
                <w:szCs w:val="22"/>
              </w:rPr>
              <w:t xml:space="preserve"> metai</w:t>
            </w:r>
            <w:r w:rsidRPr="001D46FD">
              <w:rPr>
                <w:rFonts w:asciiTheme="minorHAnsi" w:hAnsiTheme="minorHAnsi" w:cstheme="minorHAnsi"/>
                <w:b/>
                <w:bCs/>
                <w:sz w:val="22"/>
                <w:szCs w:val="22"/>
              </w:rPr>
              <w:t>. Siekiame 3 žingsnio pasiekimų.</w:t>
            </w:r>
            <w:r w:rsidR="00A552AB" w:rsidRPr="001D46FD">
              <w:rPr>
                <w:rFonts w:asciiTheme="minorHAnsi" w:hAnsiTheme="minorHAnsi" w:cstheme="minorHAnsi"/>
                <w:b/>
                <w:bCs/>
                <w:sz w:val="22"/>
                <w:szCs w:val="22"/>
              </w:rPr>
              <w:t xml:space="preserve"> </w:t>
            </w:r>
          </w:p>
          <w:p w14:paraId="03893C4F" w14:textId="397AE8F7" w:rsidR="00A552AB" w:rsidRPr="001D46FD" w:rsidRDefault="00591CFB" w:rsidP="009026D5">
            <w:pPr>
              <w:pStyle w:val="Pagrindinistekstas"/>
              <w:tabs>
                <w:tab w:val="left" w:pos="1770"/>
              </w:tabs>
              <w:spacing w:line="276" w:lineRule="auto"/>
              <w:rPr>
                <w:rFonts w:asciiTheme="minorHAnsi" w:hAnsiTheme="minorHAnsi" w:cstheme="minorHAnsi"/>
                <w:bCs w:val="0"/>
                <w:sz w:val="22"/>
                <w:szCs w:val="22"/>
              </w:rPr>
            </w:pPr>
            <w:r w:rsidRPr="001D46FD">
              <w:rPr>
                <w:rFonts w:asciiTheme="minorHAnsi" w:hAnsiTheme="minorHAnsi" w:cstheme="minorHAnsi"/>
                <w:sz w:val="22"/>
                <w:szCs w:val="22"/>
              </w:rPr>
              <w:t>Rodo ramybę ir pasitenkinimą kasdiene tvarka, prireikus kreipiasi pagalbos į suaugusįjį. Žaidžiant kalba su savimi, kad susikauptų ir kontroliuotų veiksmus. Padedamas suaugusiojo valdo emocijas ir elgesį, laikosi suprantamų prašymų bei susitarimų.</w:t>
            </w:r>
          </w:p>
        </w:tc>
        <w:tc>
          <w:tcPr>
            <w:tcW w:w="3402" w:type="dxa"/>
          </w:tcPr>
          <w:p w14:paraId="42DB4CA9" w14:textId="38788FE8" w:rsidR="00A552AB" w:rsidRPr="001D46FD" w:rsidRDefault="009026D5" w:rsidP="009026D5">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Norėdamas įvardinti ką jaučia naudosis kortelėmis, knygomis su veidukais, parodys savo jausmą, kreipsis pagalbos, pasiguos, leisis</w:t>
            </w:r>
            <w:r w:rsidR="00457A36" w:rsidRPr="001D46FD">
              <w:rPr>
                <w:rFonts w:asciiTheme="minorHAnsi" w:hAnsiTheme="minorHAnsi" w:cstheme="minorHAnsi"/>
                <w:sz w:val="22"/>
                <w:szCs w:val="22"/>
              </w:rPr>
              <w:t xml:space="preserve"> </w:t>
            </w:r>
            <w:r w:rsidRPr="001D46FD">
              <w:rPr>
                <w:rFonts w:asciiTheme="minorHAnsi" w:hAnsiTheme="minorHAnsi" w:cstheme="minorHAnsi"/>
                <w:sz w:val="22"/>
                <w:szCs w:val="22"/>
              </w:rPr>
              <w:t>apkabinamas, nuraminamas.</w:t>
            </w:r>
            <w:r w:rsidR="00457A36" w:rsidRPr="001D46FD">
              <w:rPr>
                <w:rFonts w:asciiTheme="minorHAnsi" w:hAnsiTheme="minorHAnsi" w:cstheme="minorHAnsi"/>
                <w:sz w:val="22"/>
                <w:szCs w:val="22"/>
              </w:rPr>
              <w:t xml:space="preserve"> </w:t>
            </w:r>
            <w:r w:rsidRPr="001D46FD">
              <w:rPr>
                <w:rFonts w:asciiTheme="minorHAnsi" w:hAnsiTheme="minorHAnsi" w:cstheme="minorHAnsi"/>
                <w:sz w:val="22"/>
                <w:szCs w:val="22"/>
              </w:rPr>
              <w:t>Mokės nusiraminti vienas, ar padedant mokytojai, ramybės kampelyje, naudo</w:t>
            </w:r>
            <w:r w:rsidR="009431E4" w:rsidRPr="001D46FD">
              <w:rPr>
                <w:rFonts w:asciiTheme="minorHAnsi" w:hAnsiTheme="minorHAnsi" w:cstheme="minorHAnsi"/>
                <w:sz w:val="22"/>
                <w:szCs w:val="22"/>
              </w:rPr>
              <w:t xml:space="preserve">sis ten esančiomis nusiraminimo </w:t>
            </w:r>
            <w:r w:rsidRPr="001D46FD">
              <w:rPr>
                <w:rFonts w:asciiTheme="minorHAnsi" w:hAnsiTheme="minorHAnsi" w:cstheme="minorHAnsi"/>
                <w:sz w:val="22"/>
                <w:szCs w:val="22"/>
              </w:rPr>
              <w:t xml:space="preserve">priemonėmis. </w:t>
            </w:r>
          </w:p>
        </w:tc>
      </w:tr>
      <w:tr w:rsidR="00A552AB" w:rsidRPr="001D46FD" w14:paraId="7E27EF66" w14:textId="77777777" w:rsidTr="00117C12">
        <w:tc>
          <w:tcPr>
            <w:tcW w:w="3116" w:type="dxa"/>
            <w:vMerge/>
          </w:tcPr>
          <w:p w14:paraId="3B64A221" w14:textId="77777777" w:rsidR="00A552AB" w:rsidRPr="001D46FD" w:rsidRDefault="00A552AB" w:rsidP="00176B95">
            <w:pPr>
              <w:pStyle w:val="Pagrindinistekstas2"/>
              <w:spacing w:line="276" w:lineRule="auto"/>
              <w:rPr>
                <w:rFonts w:asciiTheme="minorHAnsi" w:hAnsiTheme="minorHAnsi" w:cstheme="minorHAnsi"/>
                <w:sz w:val="22"/>
                <w:szCs w:val="22"/>
                <w:u w:val="none"/>
              </w:rPr>
            </w:pPr>
          </w:p>
        </w:tc>
        <w:tc>
          <w:tcPr>
            <w:tcW w:w="3542" w:type="dxa"/>
          </w:tcPr>
          <w:p w14:paraId="2D7A13ED" w14:textId="782E1C7B" w:rsidR="00955F30" w:rsidRPr="001D46FD" w:rsidRDefault="00A552AB" w:rsidP="00955F30">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
                <w:bCs/>
                <w:sz w:val="22"/>
                <w:szCs w:val="22"/>
              </w:rPr>
              <w:t>4</w:t>
            </w:r>
            <w:r w:rsidR="00217437">
              <w:rPr>
                <w:rFonts w:asciiTheme="minorHAnsi" w:hAnsiTheme="minorHAnsi" w:cstheme="minorHAnsi"/>
                <w:b/>
                <w:bCs/>
                <w:sz w:val="22"/>
                <w:szCs w:val="22"/>
              </w:rPr>
              <w:t>-6 metai. Siekiame 5-</w:t>
            </w:r>
            <w:r w:rsidR="00955F30" w:rsidRPr="001D46FD">
              <w:rPr>
                <w:rFonts w:asciiTheme="minorHAnsi" w:hAnsiTheme="minorHAnsi" w:cstheme="minorHAnsi"/>
                <w:b/>
                <w:bCs/>
                <w:sz w:val="22"/>
                <w:szCs w:val="22"/>
              </w:rPr>
              <w:t>6 žingsnio</w:t>
            </w:r>
            <w:r w:rsidR="00C908DD" w:rsidRPr="001D46FD">
              <w:rPr>
                <w:rFonts w:asciiTheme="minorHAnsi" w:hAnsiTheme="minorHAnsi" w:cstheme="minorHAnsi"/>
                <w:b/>
                <w:bCs/>
                <w:sz w:val="22"/>
                <w:szCs w:val="22"/>
              </w:rPr>
              <w:t xml:space="preserve"> </w:t>
            </w:r>
            <w:r w:rsidRPr="001D46FD">
              <w:rPr>
                <w:rFonts w:asciiTheme="minorHAnsi" w:hAnsiTheme="minorHAnsi" w:cstheme="minorHAnsi"/>
                <w:b/>
                <w:bCs/>
                <w:sz w:val="22"/>
                <w:szCs w:val="22"/>
              </w:rPr>
              <w:t>pasiekimų.</w:t>
            </w:r>
            <w:r w:rsidR="00955F30" w:rsidRPr="001D46FD">
              <w:rPr>
                <w:rFonts w:asciiTheme="minorHAnsi" w:hAnsiTheme="minorHAnsi" w:cstheme="minorHAnsi"/>
                <w:b/>
                <w:bCs/>
                <w:sz w:val="22"/>
                <w:szCs w:val="22"/>
              </w:rPr>
              <w:t xml:space="preserve"> </w:t>
            </w:r>
            <w:r w:rsidR="00955F30" w:rsidRPr="001D46FD">
              <w:rPr>
                <w:rFonts w:asciiTheme="minorHAnsi" w:eastAsia="Times New Roman" w:hAnsiTheme="minorHAnsi" w:cstheme="minorHAnsi"/>
                <w:sz w:val="22"/>
                <w:szCs w:val="22"/>
              </w:rPr>
              <w:t xml:space="preserve">Nusiramina pabuvęs </w:t>
            </w:r>
            <w:r w:rsidR="00955F30" w:rsidRPr="001D46FD">
              <w:rPr>
                <w:rFonts w:asciiTheme="minorHAnsi" w:eastAsia="Times New Roman" w:hAnsiTheme="minorHAnsi" w:cstheme="minorHAnsi"/>
                <w:sz w:val="22"/>
                <w:szCs w:val="22"/>
              </w:rPr>
              <w:lastRenderedPageBreak/>
              <w:t>vienas, geba sutelkti dėmesį žaisdamas. Konfliktuose siūlo sprendimus, numatydamas pasekmes. Laikosi grupės taisyklių, naudoja ir siūlo nusiraminimo būdus. Ignoruoja provokuojančias situacijas, stengiasi valdyti pyktį. Supranta taisyklių prasmę ir dažniausiai jų laikosi savarankiškai. Lengvai prisitaiko prie dienos ritmo pokyčių.</w:t>
            </w:r>
          </w:p>
          <w:p w14:paraId="1EAC9F9C" w14:textId="6FF5BB8A" w:rsidR="00A552AB" w:rsidRPr="001D46FD" w:rsidRDefault="00C4752A" w:rsidP="00176B95">
            <w:pPr>
              <w:pStyle w:val="Pagrindinistekstas"/>
              <w:tabs>
                <w:tab w:val="left" w:pos="1770"/>
              </w:tabs>
              <w:spacing w:line="276" w:lineRule="auto"/>
              <w:rPr>
                <w:rFonts w:asciiTheme="minorHAnsi" w:hAnsiTheme="minorHAnsi" w:cstheme="minorHAnsi"/>
                <w:bCs w:val="0"/>
                <w:sz w:val="22"/>
                <w:szCs w:val="22"/>
              </w:rPr>
            </w:pPr>
            <w:hyperlink r:id="rId15" w:history="1">
              <w:r w:rsidR="008A0795" w:rsidRPr="001D46FD">
                <w:rPr>
                  <w:rStyle w:val="Hipersaitas"/>
                  <w:rFonts w:asciiTheme="minorHAnsi" w:hAnsiTheme="minorHAnsi" w:cstheme="minorHAnsi"/>
                  <w:bCs w:val="0"/>
                  <w:sz w:val="22"/>
                  <w:szCs w:val="22"/>
                </w:rPr>
                <w:t>Ikimokyklinio amžiaus vaikų ugdymosi pasiekimų aprašas</w:t>
              </w:r>
            </w:hyperlink>
          </w:p>
        </w:tc>
        <w:tc>
          <w:tcPr>
            <w:tcW w:w="3402" w:type="dxa"/>
          </w:tcPr>
          <w:p w14:paraId="5F73F26B" w14:textId="07C555C8" w:rsidR="00A552AB" w:rsidRPr="001D46FD" w:rsidRDefault="0079410D" w:rsidP="0079410D">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lastRenderedPageBreak/>
              <w:t>Klausys</w:t>
            </w:r>
            <w:r w:rsidR="000E4F3B">
              <w:rPr>
                <w:rFonts w:asciiTheme="minorHAnsi" w:hAnsiTheme="minorHAnsi" w:cstheme="minorHAnsi"/>
                <w:sz w:val="22"/>
                <w:szCs w:val="22"/>
              </w:rPr>
              <w:t>is</w:t>
            </w:r>
            <w:r w:rsidRPr="001D46FD">
              <w:rPr>
                <w:rFonts w:asciiTheme="minorHAnsi" w:hAnsiTheme="minorHAnsi" w:cstheme="minorHAnsi"/>
                <w:sz w:val="22"/>
                <w:szCs w:val="22"/>
              </w:rPr>
              <w:t xml:space="preserve"> pasak</w:t>
            </w:r>
            <w:r w:rsidR="000E4F3B">
              <w:rPr>
                <w:rFonts w:asciiTheme="minorHAnsi" w:hAnsiTheme="minorHAnsi" w:cstheme="minorHAnsi"/>
                <w:sz w:val="22"/>
                <w:szCs w:val="22"/>
              </w:rPr>
              <w:t>ų</w:t>
            </w:r>
            <w:r w:rsidRPr="001D46FD">
              <w:rPr>
                <w:rFonts w:asciiTheme="minorHAnsi" w:hAnsiTheme="minorHAnsi" w:cstheme="minorHAnsi"/>
                <w:sz w:val="22"/>
                <w:szCs w:val="22"/>
              </w:rPr>
              <w:t xml:space="preserve"> ir diskutuos ar teisingai elgėsi veikėjas tam tikrose </w:t>
            </w:r>
            <w:r w:rsidRPr="001D46FD">
              <w:rPr>
                <w:rFonts w:asciiTheme="minorHAnsi" w:hAnsiTheme="minorHAnsi" w:cstheme="minorHAnsi"/>
                <w:sz w:val="22"/>
                <w:szCs w:val="22"/>
              </w:rPr>
              <w:lastRenderedPageBreak/>
              <w:t>situacijose.</w:t>
            </w:r>
            <w:r w:rsidR="000E4F3B">
              <w:rPr>
                <w:rFonts w:asciiTheme="minorHAnsi" w:hAnsiTheme="minorHAnsi" w:cstheme="minorHAnsi"/>
                <w:sz w:val="22"/>
                <w:szCs w:val="22"/>
              </w:rPr>
              <w:t xml:space="preserve"> </w:t>
            </w:r>
            <w:r w:rsidRPr="001D46FD">
              <w:rPr>
                <w:rFonts w:asciiTheme="minorHAnsi" w:hAnsiTheme="minorHAnsi" w:cstheme="minorHAnsi"/>
                <w:sz w:val="22"/>
                <w:szCs w:val="22"/>
              </w:rPr>
              <w:t xml:space="preserve">Esant poreikiui naudos </w:t>
            </w:r>
            <w:r w:rsidR="009026D5" w:rsidRPr="001D46FD">
              <w:rPr>
                <w:rFonts w:asciiTheme="minorHAnsi" w:hAnsiTheme="minorHAnsi" w:cstheme="minorHAnsi"/>
                <w:sz w:val="22"/>
                <w:szCs w:val="22"/>
              </w:rPr>
              <w:t xml:space="preserve"> nusiraminti padedančius būdus, </w:t>
            </w:r>
            <w:r w:rsidRPr="001D46FD">
              <w:rPr>
                <w:rFonts w:asciiTheme="minorHAnsi" w:hAnsiTheme="minorHAnsi" w:cstheme="minorHAnsi"/>
                <w:sz w:val="22"/>
                <w:szCs w:val="22"/>
              </w:rPr>
              <w:t xml:space="preserve">vaidins socialines situacijas apie apimančius jausmus, galimus sprendimo būdus. Susikaupimą ir kantrybę ugdys dėliojant sudėtingas dėliones, </w:t>
            </w:r>
            <w:r w:rsidR="00FD05EA" w:rsidRPr="001D46FD">
              <w:rPr>
                <w:rFonts w:asciiTheme="minorHAnsi" w:hAnsiTheme="minorHAnsi" w:cstheme="minorHAnsi"/>
                <w:sz w:val="22"/>
                <w:szCs w:val="22"/>
              </w:rPr>
              <w:t xml:space="preserve">grupės diskusijose išlauks savo eilės, gerbs kitų poreikį pasisakyti, nepertraukinės kalbančio. </w:t>
            </w:r>
          </w:p>
        </w:tc>
      </w:tr>
      <w:tr w:rsidR="00176B95" w:rsidRPr="001D46FD" w14:paraId="50E8471E" w14:textId="77777777" w:rsidTr="00117C12">
        <w:tc>
          <w:tcPr>
            <w:tcW w:w="3116" w:type="dxa"/>
            <w:shd w:val="clear" w:color="auto" w:fill="D9D9D9" w:themeFill="background1" w:themeFillShade="D9"/>
          </w:tcPr>
          <w:p w14:paraId="24B66C7A" w14:textId="6C3B1D94" w:rsidR="00176B95" w:rsidRPr="001D46FD" w:rsidRDefault="00176B95" w:rsidP="00176B95">
            <w:pPr>
              <w:pStyle w:val="Pagrindinistekstas2"/>
              <w:spacing w:line="276" w:lineRule="auto"/>
              <w:rPr>
                <w:rFonts w:asciiTheme="minorHAnsi" w:hAnsiTheme="minorHAnsi" w:cstheme="minorHAnsi"/>
                <w:sz w:val="22"/>
                <w:szCs w:val="22"/>
                <w:u w:val="none"/>
              </w:rPr>
            </w:pPr>
            <w:r w:rsidRPr="001D46FD">
              <w:rPr>
                <w:rFonts w:asciiTheme="minorHAnsi" w:hAnsiTheme="minorHAnsi" w:cstheme="minorHAnsi"/>
                <w:b w:val="0"/>
                <w:bCs/>
                <w:sz w:val="22"/>
                <w:szCs w:val="22"/>
                <w:u w:val="none"/>
              </w:rPr>
              <w:lastRenderedPageBreak/>
              <w:t>Pasiekimų sritys</w:t>
            </w:r>
          </w:p>
        </w:tc>
        <w:tc>
          <w:tcPr>
            <w:tcW w:w="3542" w:type="dxa"/>
            <w:shd w:val="clear" w:color="auto" w:fill="D9D9D9" w:themeFill="background1" w:themeFillShade="D9"/>
          </w:tcPr>
          <w:p w14:paraId="056C48E2" w14:textId="32EA9759" w:rsidR="00176B95" w:rsidRPr="001D46FD" w:rsidRDefault="00176B95" w:rsidP="00176B9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2634C14C" w14:textId="6CBD106A" w:rsidR="00176B95" w:rsidRPr="001D46FD" w:rsidRDefault="00176B95" w:rsidP="00176B95">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BC3731" w:rsidRPr="001D46FD" w14:paraId="2394CFAE" w14:textId="77777777" w:rsidTr="00117C12">
        <w:tc>
          <w:tcPr>
            <w:tcW w:w="3116" w:type="dxa"/>
            <w:vMerge w:val="restart"/>
          </w:tcPr>
          <w:p w14:paraId="3A4EE718" w14:textId="77777777" w:rsidR="00BC3731" w:rsidRPr="001D46FD" w:rsidRDefault="00BC3731" w:rsidP="00176B95">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
                <w:sz w:val="22"/>
                <w:szCs w:val="22"/>
              </w:rPr>
              <w:t>Savivoka ir savigarba</w:t>
            </w:r>
            <w:r w:rsidRPr="001D46FD">
              <w:rPr>
                <w:rFonts w:asciiTheme="minorHAnsi" w:hAnsiTheme="minorHAnsi" w:cstheme="minorHAnsi"/>
                <w:sz w:val="22"/>
                <w:szCs w:val="22"/>
              </w:rPr>
              <w:t>.</w:t>
            </w:r>
          </w:p>
          <w:p w14:paraId="000448E2" w14:textId="77777777" w:rsidR="00BC3731" w:rsidRPr="001D46FD" w:rsidRDefault="00BC3731" w:rsidP="00176B95">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pasitiki savimi ir savo gebėjimais, gerbia save ir kitus.</w:t>
            </w:r>
          </w:p>
          <w:p w14:paraId="3F6CAC51" w14:textId="77777777" w:rsidR="00BC3731" w:rsidRPr="001D46FD" w:rsidRDefault="00BC3731" w:rsidP="00176B95">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pažįsta savo kūną, pasako, kad yra berniukas (mergaitė), supranta savo augimą ir gebėjimų tobulėjimą, prisistato kitam, komentuoja, kuo domisi, kas patinka (nepatinka), supranta ir gina savo bei kitų teises būti ir žaisti kartu, priskiria save savo šeimai, grupei, įstaigos bendruomenei, žino savo tautybę, tėvynę</w:t>
            </w:r>
          </w:p>
        </w:tc>
        <w:tc>
          <w:tcPr>
            <w:tcW w:w="3542" w:type="dxa"/>
          </w:tcPr>
          <w:p w14:paraId="355A8C34" w14:textId="57AE671A" w:rsidR="00BC3731" w:rsidRPr="001D46FD" w:rsidRDefault="00C608ED" w:rsidP="00A552AB">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t>0-3 metai. Siekiame 3 žingsnio pasiekimų.</w:t>
            </w:r>
          </w:p>
          <w:p w14:paraId="471B6B54" w14:textId="7B6674C9" w:rsidR="00BC3731" w:rsidRPr="001D46FD" w:rsidRDefault="00BC3731" w:rsidP="00EB77F0">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Eksperimentuoja kūno judesiais ir pojūčiais, pavadina 5–6 kūno ir veido dalis, parodo ar pasako, kiek jam metų. Pasako savo vardą ir kas jis yra – berniukas ar mergaitė. Apie save kalba pirmuoju asmeniu</w:t>
            </w:r>
            <w:r w:rsidR="00EB77F0" w:rsidRPr="001D46FD">
              <w:rPr>
                <w:rFonts w:asciiTheme="minorHAnsi" w:hAnsiTheme="minorHAnsi" w:cstheme="minorHAnsi"/>
                <w:sz w:val="22"/>
                <w:szCs w:val="22"/>
              </w:rPr>
              <w:t xml:space="preserve">. Siekia savarankiškumo. </w:t>
            </w:r>
            <w:r w:rsidRPr="001D46FD">
              <w:rPr>
                <w:rFonts w:asciiTheme="minorHAnsi" w:hAnsiTheme="minorHAnsi" w:cstheme="minorHAnsi"/>
                <w:sz w:val="22"/>
                <w:szCs w:val="22"/>
              </w:rPr>
              <w:t>Domisi kitų vaikų žaidimais ir grupės veiklomis</w:t>
            </w:r>
            <w:r w:rsidR="00EB77F0" w:rsidRPr="001D46FD">
              <w:rPr>
                <w:rFonts w:asciiTheme="minorHAnsi" w:hAnsiTheme="minorHAnsi" w:cstheme="minorHAnsi"/>
                <w:sz w:val="22"/>
                <w:szCs w:val="22"/>
              </w:rPr>
              <w:t>.</w:t>
            </w:r>
          </w:p>
        </w:tc>
        <w:tc>
          <w:tcPr>
            <w:tcW w:w="3402" w:type="dxa"/>
          </w:tcPr>
          <w:p w14:paraId="01F15D4C" w14:textId="1CA1B412" w:rsidR="00BC3731" w:rsidRPr="001D46FD" w:rsidRDefault="006E2197" w:rsidP="00D82BDF">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Savo augimą pajaus per didėjantį savarankiškumą kasdienėse veiklose,</w:t>
            </w:r>
            <w:r w:rsidR="007B1685" w:rsidRPr="001D46FD">
              <w:rPr>
                <w:rFonts w:asciiTheme="minorHAnsi" w:hAnsiTheme="minorHAnsi" w:cstheme="minorHAnsi"/>
                <w:sz w:val="22"/>
                <w:szCs w:val="22"/>
              </w:rPr>
              <w:t xml:space="preserve"> pasakys kas patinka, kas nepatinka kas skanu, kas neskanu,</w:t>
            </w:r>
            <w:r w:rsidRPr="001D46FD">
              <w:rPr>
                <w:rFonts w:asciiTheme="minorHAnsi" w:hAnsiTheme="minorHAnsi" w:cstheme="minorHAnsi"/>
                <w:sz w:val="22"/>
                <w:szCs w:val="22"/>
              </w:rPr>
              <w:t xml:space="preserve"> </w:t>
            </w:r>
            <w:r w:rsidR="007B1685" w:rsidRPr="001D46FD">
              <w:rPr>
                <w:rFonts w:asciiTheme="minorHAnsi" w:hAnsiTheme="minorHAnsi" w:cstheme="minorHAnsi"/>
                <w:sz w:val="22"/>
                <w:szCs w:val="22"/>
              </w:rPr>
              <w:t xml:space="preserve">žiūrėdamas nuotraukas, atpažins savo atvaizdą, matuos savo ūgį ir stebės augimą, </w:t>
            </w:r>
            <w:r w:rsidR="004E248E" w:rsidRPr="001D46FD">
              <w:rPr>
                <w:rFonts w:asciiTheme="minorHAnsi" w:hAnsiTheme="minorHAnsi" w:cstheme="minorHAnsi"/>
                <w:sz w:val="22"/>
                <w:szCs w:val="22"/>
              </w:rPr>
              <w:t>paveikslėliuose parodys kaip jaučias</w:t>
            </w:r>
            <w:r w:rsidR="000E4F3B">
              <w:rPr>
                <w:rFonts w:asciiTheme="minorHAnsi" w:hAnsiTheme="minorHAnsi" w:cstheme="minorHAnsi"/>
                <w:sz w:val="22"/>
                <w:szCs w:val="22"/>
              </w:rPr>
              <w:t>i</w:t>
            </w:r>
            <w:r w:rsidR="004E248E" w:rsidRPr="001D46FD">
              <w:rPr>
                <w:rFonts w:asciiTheme="minorHAnsi" w:hAnsiTheme="minorHAnsi" w:cstheme="minorHAnsi"/>
                <w:sz w:val="22"/>
                <w:szCs w:val="22"/>
              </w:rPr>
              <w:t>,</w:t>
            </w:r>
            <w:r w:rsidR="00D671E7" w:rsidRPr="001D46FD">
              <w:rPr>
                <w:rFonts w:asciiTheme="minorHAnsi" w:hAnsiTheme="minorHAnsi" w:cstheme="minorHAnsi"/>
                <w:sz w:val="22"/>
                <w:szCs w:val="22"/>
              </w:rPr>
              <w:t xml:space="preserve"> stebėdamas situacijas pasakys, kas elgėsi netinkamai. </w:t>
            </w:r>
            <w:r w:rsidR="004E248E" w:rsidRPr="001D46FD">
              <w:rPr>
                <w:rFonts w:asciiTheme="minorHAnsi" w:hAnsiTheme="minorHAnsi" w:cstheme="minorHAnsi"/>
                <w:sz w:val="22"/>
                <w:szCs w:val="22"/>
              </w:rPr>
              <w:t xml:space="preserve"> </w:t>
            </w:r>
          </w:p>
        </w:tc>
      </w:tr>
      <w:tr w:rsidR="00BC3731" w:rsidRPr="001D46FD" w14:paraId="5547F8C6" w14:textId="77777777" w:rsidTr="00117C12">
        <w:tc>
          <w:tcPr>
            <w:tcW w:w="3116" w:type="dxa"/>
            <w:vMerge/>
          </w:tcPr>
          <w:p w14:paraId="5344112A" w14:textId="77777777" w:rsidR="00BC3731" w:rsidRPr="001D46FD" w:rsidRDefault="00BC3731" w:rsidP="00176B95">
            <w:pPr>
              <w:tabs>
                <w:tab w:val="left" w:pos="1770"/>
              </w:tabs>
              <w:spacing w:line="276" w:lineRule="auto"/>
              <w:jc w:val="both"/>
              <w:rPr>
                <w:rFonts w:asciiTheme="minorHAnsi" w:hAnsiTheme="minorHAnsi" w:cstheme="minorHAnsi"/>
                <w:b/>
                <w:sz w:val="22"/>
                <w:szCs w:val="22"/>
              </w:rPr>
            </w:pPr>
          </w:p>
        </w:tc>
        <w:tc>
          <w:tcPr>
            <w:tcW w:w="3542" w:type="dxa"/>
          </w:tcPr>
          <w:p w14:paraId="5DDD8662" w14:textId="1B4408C0" w:rsidR="00323583" w:rsidRPr="001D46FD" w:rsidRDefault="00217437" w:rsidP="0019020C">
            <w:pPr>
              <w:pStyle w:val="Sraopastraipa"/>
              <w:spacing w:line="276" w:lineRule="auto"/>
              <w:ind w:left="0"/>
              <w:jc w:val="both"/>
              <w:rPr>
                <w:rStyle w:val="Hipersaitas"/>
                <w:rFonts w:asciiTheme="minorHAnsi" w:hAnsiTheme="minorHAnsi" w:cstheme="minorHAnsi"/>
                <w:b/>
                <w:bCs/>
                <w:color w:val="auto"/>
                <w:sz w:val="22"/>
                <w:szCs w:val="22"/>
                <w:u w:val="none"/>
              </w:rPr>
            </w:pPr>
            <w:r>
              <w:rPr>
                <w:rFonts w:asciiTheme="minorHAnsi" w:hAnsiTheme="minorHAnsi" w:cstheme="minorHAnsi"/>
                <w:b/>
                <w:bCs/>
                <w:sz w:val="22"/>
                <w:szCs w:val="22"/>
              </w:rPr>
              <w:t>4-6 metai. Siekiame 5-</w:t>
            </w:r>
            <w:r w:rsidR="00BC3731" w:rsidRPr="001D46FD">
              <w:rPr>
                <w:rFonts w:asciiTheme="minorHAnsi" w:hAnsiTheme="minorHAnsi" w:cstheme="minorHAnsi"/>
                <w:b/>
                <w:bCs/>
                <w:sz w:val="22"/>
                <w:szCs w:val="22"/>
              </w:rPr>
              <w:t>6 žingsnio pasiekimų.</w:t>
            </w:r>
          </w:p>
          <w:p w14:paraId="629504C3" w14:textId="28966526" w:rsidR="00974099" w:rsidRPr="001D46FD" w:rsidRDefault="003C0B79" w:rsidP="00176B95">
            <w:pPr>
              <w:tabs>
                <w:tab w:val="left" w:pos="1770"/>
              </w:tabs>
              <w:spacing w:line="276" w:lineRule="auto"/>
              <w:jc w:val="both"/>
              <w:rPr>
                <w:rStyle w:val="Hipersaitas"/>
                <w:rFonts w:asciiTheme="minorHAnsi" w:hAnsiTheme="minorHAnsi" w:cstheme="minorHAnsi"/>
                <w:sz w:val="22"/>
                <w:szCs w:val="22"/>
              </w:rPr>
            </w:pPr>
            <w:r w:rsidRPr="001D46FD">
              <w:rPr>
                <w:rFonts w:asciiTheme="minorHAnsi" w:eastAsia="Times New Roman" w:hAnsiTheme="minorHAnsi" w:cstheme="minorHAnsi"/>
                <w:color w:val="000000"/>
                <w:sz w:val="22"/>
                <w:szCs w:val="22"/>
              </w:rPr>
              <w:t>Išbando naujus būdus tyrinėti savo kūno augimą, teigiamai vertina savo savybes ir gebėjimus, žaisdamas tyrinėja galimus socialinius savo vaidmenis</w:t>
            </w:r>
            <w:r w:rsidR="005E333E" w:rsidRPr="001D46FD">
              <w:rPr>
                <w:rFonts w:asciiTheme="minorHAnsi" w:eastAsia="Times New Roman" w:hAnsiTheme="minorHAnsi" w:cstheme="minorHAnsi"/>
                <w:color w:val="000000"/>
                <w:sz w:val="22"/>
                <w:szCs w:val="22"/>
              </w:rPr>
              <w:t>, dalyvauja šeimos, grupės ir mokyklos bendruomenės veiklose. Prisideda prie šeimoje, grupėje ar mokykloje priimamų sprendimų.</w:t>
            </w:r>
          </w:p>
          <w:p w14:paraId="755347AE" w14:textId="7A0765AB" w:rsidR="00BC3731" w:rsidRPr="001D46FD" w:rsidRDefault="00C4752A" w:rsidP="00176B95">
            <w:pPr>
              <w:tabs>
                <w:tab w:val="left" w:pos="1770"/>
              </w:tabs>
              <w:spacing w:line="276" w:lineRule="auto"/>
              <w:jc w:val="both"/>
              <w:rPr>
                <w:rFonts w:asciiTheme="minorHAnsi" w:hAnsiTheme="minorHAnsi" w:cstheme="minorHAnsi"/>
                <w:sz w:val="22"/>
                <w:szCs w:val="22"/>
              </w:rPr>
            </w:pPr>
            <w:hyperlink r:id="rId16" w:history="1">
              <w:r w:rsidR="00704958" w:rsidRPr="001D46FD">
                <w:rPr>
                  <w:rStyle w:val="Hipersaitas"/>
                  <w:rFonts w:asciiTheme="minorHAnsi" w:hAnsiTheme="minorHAnsi" w:cstheme="minorHAnsi"/>
                  <w:sz w:val="22"/>
                  <w:szCs w:val="22"/>
                </w:rPr>
                <w:t>Ikimokyklinio amžiaus vaikų ugdymosi pasiekimų aprašas</w:t>
              </w:r>
            </w:hyperlink>
          </w:p>
        </w:tc>
        <w:tc>
          <w:tcPr>
            <w:tcW w:w="3402" w:type="dxa"/>
          </w:tcPr>
          <w:p w14:paraId="16F1CCBC" w14:textId="04357E3E" w:rsidR="00BC3731" w:rsidRPr="001D46FD" w:rsidRDefault="00D05F0C" w:rsidP="00D05F0C">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Tyrinės kaip žmogus </w:t>
            </w:r>
            <w:r w:rsidR="00120155" w:rsidRPr="001D46FD">
              <w:rPr>
                <w:rFonts w:asciiTheme="minorHAnsi" w:hAnsiTheme="minorHAnsi" w:cstheme="minorHAnsi"/>
                <w:sz w:val="22"/>
                <w:szCs w:val="22"/>
              </w:rPr>
              <w:t xml:space="preserve">veikia aplinką ir kaip aplinka veikia jį. </w:t>
            </w:r>
            <w:r w:rsidR="009A21EF" w:rsidRPr="001D46FD">
              <w:rPr>
                <w:rFonts w:asciiTheme="minorHAnsi" w:hAnsiTheme="minorHAnsi" w:cstheme="minorHAnsi"/>
                <w:sz w:val="22"/>
                <w:szCs w:val="22"/>
              </w:rPr>
              <w:t xml:space="preserve">Imsis iniciatyvos vadovauti žaidimui, padės mažiau gebančiam, dalinsis </w:t>
            </w:r>
            <w:r w:rsidR="006E2197" w:rsidRPr="001D46FD">
              <w:rPr>
                <w:rFonts w:asciiTheme="minorHAnsi" w:hAnsiTheme="minorHAnsi" w:cstheme="minorHAnsi"/>
                <w:sz w:val="22"/>
                <w:szCs w:val="22"/>
              </w:rPr>
              <w:t xml:space="preserve"> patirtimi</w:t>
            </w:r>
            <w:r w:rsidR="00D82BDF" w:rsidRPr="001D46FD">
              <w:rPr>
                <w:rFonts w:asciiTheme="minorHAnsi" w:hAnsiTheme="minorHAnsi" w:cstheme="minorHAnsi"/>
                <w:sz w:val="22"/>
                <w:szCs w:val="22"/>
              </w:rPr>
              <w:t xml:space="preserve">, </w:t>
            </w:r>
            <w:r w:rsidR="009A21EF" w:rsidRPr="001D46FD">
              <w:rPr>
                <w:rFonts w:asciiTheme="minorHAnsi" w:hAnsiTheme="minorHAnsi" w:cstheme="minorHAnsi"/>
                <w:sz w:val="22"/>
                <w:szCs w:val="22"/>
              </w:rPr>
              <w:t xml:space="preserve">situacijose gebės  </w:t>
            </w:r>
            <w:r w:rsidR="00D82BDF" w:rsidRPr="001D46FD">
              <w:rPr>
                <w:rFonts w:asciiTheme="minorHAnsi" w:hAnsiTheme="minorHAnsi" w:cstheme="minorHAnsi"/>
                <w:sz w:val="22"/>
                <w:szCs w:val="22"/>
              </w:rPr>
              <w:t>pasak</w:t>
            </w:r>
            <w:r w:rsidR="009A21EF" w:rsidRPr="001D46FD">
              <w:rPr>
                <w:rFonts w:asciiTheme="minorHAnsi" w:hAnsiTheme="minorHAnsi" w:cstheme="minorHAnsi"/>
                <w:sz w:val="22"/>
                <w:szCs w:val="22"/>
              </w:rPr>
              <w:t>yti</w:t>
            </w:r>
            <w:r w:rsidR="00D82BDF" w:rsidRPr="001D46FD">
              <w:rPr>
                <w:rFonts w:asciiTheme="minorHAnsi" w:hAnsiTheme="minorHAnsi" w:cstheme="minorHAnsi"/>
                <w:sz w:val="22"/>
                <w:szCs w:val="22"/>
              </w:rPr>
              <w:t xml:space="preserve"> ‚ne“</w:t>
            </w:r>
            <w:r w:rsidR="009A21EF" w:rsidRPr="001D46FD">
              <w:rPr>
                <w:rFonts w:asciiTheme="minorHAnsi" w:hAnsiTheme="minorHAnsi" w:cstheme="minorHAnsi"/>
                <w:sz w:val="22"/>
                <w:szCs w:val="22"/>
              </w:rPr>
              <w:t xml:space="preserve"> ir </w:t>
            </w:r>
            <w:r w:rsidR="00D82BDF" w:rsidRPr="001D46FD">
              <w:rPr>
                <w:rFonts w:asciiTheme="minorHAnsi" w:hAnsiTheme="minorHAnsi" w:cstheme="minorHAnsi"/>
                <w:sz w:val="22"/>
                <w:szCs w:val="22"/>
              </w:rPr>
              <w:t xml:space="preserve"> paaiškinant kodėl</w:t>
            </w:r>
            <w:r w:rsidR="000D2E6C" w:rsidRPr="001D46FD">
              <w:rPr>
                <w:rFonts w:asciiTheme="minorHAnsi" w:hAnsiTheme="minorHAnsi" w:cstheme="minorHAnsi"/>
                <w:sz w:val="22"/>
                <w:szCs w:val="22"/>
              </w:rPr>
              <w:t>. Iš antrinių žaliavų, gamtinių priemonių k</w:t>
            </w:r>
            <w:r w:rsidR="006E2197" w:rsidRPr="001D46FD">
              <w:rPr>
                <w:rFonts w:asciiTheme="minorHAnsi" w:hAnsiTheme="minorHAnsi" w:cstheme="minorHAnsi"/>
                <w:sz w:val="22"/>
                <w:szCs w:val="22"/>
              </w:rPr>
              <w:t xml:space="preserve">urs savo augimo laiko juostas, </w:t>
            </w:r>
            <w:r w:rsidR="000D2E6C" w:rsidRPr="001D46FD">
              <w:rPr>
                <w:rFonts w:asciiTheme="minorHAnsi" w:hAnsiTheme="minorHAnsi" w:cstheme="minorHAnsi"/>
                <w:sz w:val="22"/>
                <w:szCs w:val="22"/>
              </w:rPr>
              <w:t>matuos savo kūno dalis</w:t>
            </w:r>
            <w:r w:rsidR="00BF05E6" w:rsidRPr="001D46FD">
              <w:rPr>
                <w:rFonts w:asciiTheme="minorHAnsi" w:hAnsiTheme="minorHAnsi" w:cstheme="minorHAnsi"/>
                <w:sz w:val="22"/>
                <w:szCs w:val="22"/>
              </w:rPr>
              <w:t xml:space="preserve">, </w:t>
            </w:r>
            <w:r w:rsidR="00DA2187" w:rsidRPr="001D46FD">
              <w:rPr>
                <w:rFonts w:asciiTheme="minorHAnsi" w:hAnsiTheme="minorHAnsi" w:cstheme="minorHAnsi"/>
                <w:sz w:val="22"/>
                <w:szCs w:val="22"/>
              </w:rPr>
              <w:t>pieš kūno, pėdų, plaštakų</w:t>
            </w:r>
            <w:r w:rsidR="00120155" w:rsidRPr="001D46FD">
              <w:rPr>
                <w:rFonts w:asciiTheme="minorHAnsi" w:hAnsiTheme="minorHAnsi" w:cstheme="minorHAnsi"/>
                <w:sz w:val="22"/>
                <w:szCs w:val="22"/>
              </w:rPr>
              <w:t xml:space="preserve"> kontūrus, juos lygins.</w:t>
            </w:r>
            <w:r w:rsidR="006917B3" w:rsidRPr="001D46FD">
              <w:rPr>
                <w:rFonts w:asciiTheme="minorHAnsi" w:hAnsiTheme="minorHAnsi" w:cstheme="minorHAnsi"/>
                <w:sz w:val="22"/>
                <w:szCs w:val="22"/>
              </w:rPr>
              <w:t xml:space="preserve"> Naudodamas antrines žaliavas supras savo indėlį į gamtos apsaugą ir ragins aplinkinius tausoti aplinką.</w:t>
            </w:r>
          </w:p>
        </w:tc>
      </w:tr>
      <w:tr w:rsidR="004E08F7" w:rsidRPr="001D46FD" w14:paraId="494394AF" w14:textId="77777777" w:rsidTr="00117C12">
        <w:tc>
          <w:tcPr>
            <w:tcW w:w="3116" w:type="dxa"/>
            <w:shd w:val="clear" w:color="auto" w:fill="D9D9D9" w:themeFill="background1" w:themeFillShade="D9"/>
          </w:tcPr>
          <w:p w14:paraId="51CC23DC" w14:textId="34134368" w:rsidR="004E08F7" w:rsidRPr="001D46FD" w:rsidRDefault="004E08F7" w:rsidP="004E08F7">
            <w:pPr>
              <w:tabs>
                <w:tab w:val="left" w:pos="1770"/>
              </w:tabs>
              <w:spacing w:line="276" w:lineRule="auto"/>
              <w:jc w:val="both"/>
              <w:rPr>
                <w:rFonts w:asciiTheme="minorHAnsi" w:hAnsiTheme="minorHAnsi" w:cstheme="minorHAnsi"/>
                <w:b/>
                <w:sz w:val="22"/>
                <w:szCs w:val="22"/>
              </w:rPr>
            </w:pPr>
            <w:r w:rsidRPr="001D46FD">
              <w:rPr>
                <w:rFonts w:asciiTheme="minorHAnsi" w:hAnsiTheme="minorHAnsi" w:cstheme="minorHAnsi"/>
                <w:b/>
                <w:bCs/>
                <w:sz w:val="22"/>
                <w:szCs w:val="22"/>
              </w:rPr>
              <w:t>Pasiekimų sritys</w:t>
            </w:r>
          </w:p>
        </w:tc>
        <w:tc>
          <w:tcPr>
            <w:tcW w:w="3542" w:type="dxa"/>
            <w:shd w:val="clear" w:color="auto" w:fill="D9D9D9" w:themeFill="background1" w:themeFillShade="D9"/>
          </w:tcPr>
          <w:p w14:paraId="1F888A56" w14:textId="620DB4C9" w:rsidR="004E08F7" w:rsidRPr="001D46FD" w:rsidRDefault="004E08F7" w:rsidP="004E08F7">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542FCFCC" w14:textId="42DD7237" w:rsidR="004E08F7" w:rsidRPr="001D46FD" w:rsidRDefault="004E08F7"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EF5D88" w:rsidRPr="001D46FD" w14:paraId="6386A754" w14:textId="77777777" w:rsidTr="00117C12">
        <w:tc>
          <w:tcPr>
            <w:tcW w:w="3116" w:type="dxa"/>
            <w:vMerge w:val="restart"/>
          </w:tcPr>
          <w:p w14:paraId="1EEFF9FE" w14:textId="77777777" w:rsidR="00EF5D88" w:rsidRPr="001D46FD" w:rsidRDefault="00EF5D88"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
                <w:sz w:val="22"/>
                <w:szCs w:val="22"/>
              </w:rPr>
              <w:t>Santykiai su suaugusiaisiais ir bendraamžiais</w:t>
            </w:r>
            <w:r w:rsidRPr="001D46FD">
              <w:rPr>
                <w:rFonts w:asciiTheme="minorHAnsi" w:hAnsiTheme="minorHAnsi" w:cstheme="minorHAnsi"/>
                <w:sz w:val="22"/>
                <w:szCs w:val="22"/>
              </w:rPr>
              <w:t xml:space="preserve">. </w:t>
            </w:r>
          </w:p>
          <w:p w14:paraId="77563D18" w14:textId="77777777" w:rsidR="00EF5D88" w:rsidRPr="001D46FD" w:rsidRDefault="00EF5D88"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xml:space="preserve">: Nusiteikęs geranoriškai bendrauti ir </w:t>
            </w:r>
            <w:r w:rsidRPr="001D46FD">
              <w:rPr>
                <w:rFonts w:asciiTheme="minorHAnsi" w:hAnsiTheme="minorHAnsi" w:cstheme="minorHAnsi"/>
                <w:sz w:val="22"/>
                <w:szCs w:val="22"/>
              </w:rPr>
              <w:lastRenderedPageBreak/>
              <w:t>bendradarbiauti su suaugusiaisiais ir bendraamžiais.</w:t>
            </w:r>
          </w:p>
          <w:p w14:paraId="4272A7EC" w14:textId="77777777" w:rsidR="00EF5D88" w:rsidRPr="001D46FD" w:rsidRDefault="00EF5D88"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Pasitiki mokytojais, juos gerbia, ramiai jaučiasi su jais kasdienėje ir neįprastoje aplinkoje, iš jų mokosi, drąsiai dalinasi savo mintimis, žino, kaip elgtis su nepažįstamais suaugusiaisiais. Geranoriškai elgiasi su bendraamžiais, natūraliai priima kitų skirtumus, draugauja bent su vienu vaiku, supranta savo žodžių ir veiksmų pasekmes sau ir kitiems</w:t>
            </w:r>
          </w:p>
        </w:tc>
        <w:tc>
          <w:tcPr>
            <w:tcW w:w="3542" w:type="dxa"/>
          </w:tcPr>
          <w:p w14:paraId="53AACB46" w14:textId="40934A71" w:rsidR="00EF5D88" w:rsidRPr="001D46FD" w:rsidRDefault="00EF5D88" w:rsidP="004E08F7">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lastRenderedPageBreak/>
              <w:t xml:space="preserve">0-3metai. Siekiame 3 žingsnio pasiekimų.  </w:t>
            </w:r>
          </w:p>
          <w:p w14:paraId="43A0D948" w14:textId="2A6F8092" w:rsidR="00EF5D88" w:rsidRPr="001D46FD" w:rsidRDefault="00EF5D88"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Ramiai stebi nepažįstamus žmones, kai šalia yra juo besirūpinantis </w:t>
            </w:r>
            <w:r w:rsidRPr="001D46FD">
              <w:rPr>
                <w:rFonts w:asciiTheme="minorHAnsi" w:hAnsiTheme="minorHAnsi" w:cstheme="minorHAnsi"/>
                <w:sz w:val="22"/>
                <w:szCs w:val="22"/>
              </w:rPr>
              <w:lastRenderedPageBreak/>
              <w:t>suaugusysis. Ieško bendraamžių draugijos.</w:t>
            </w:r>
          </w:p>
          <w:p w14:paraId="0CBC831D" w14:textId="0BA53D5A" w:rsidR="00EF5D88" w:rsidRPr="001D46FD" w:rsidRDefault="00EF5D88"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Siekia suaugusiojo įvertinimo Mėgdžioja, tačiau žaidime savaip pertvarko suaugusiųjų veiksmus, žodžius, intonacijas. Trumpam įsitraukia į bendrą žaidimą, pakaitomis su kitu vaiku žaidžia tuo pačiu žaislu. Pradeda suprasti, kuris daiktas yra jo, kuris – kito, o kuriuo naudojamasi bendrai.</w:t>
            </w:r>
          </w:p>
        </w:tc>
        <w:tc>
          <w:tcPr>
            <w:tcW w:w="3402" w:type="dxa"/>
          </w:tcPr>
          <w:p w14:paraId="36FEAEDA" w14:textId="56EE3648" w:rsidR="00EF5D88" w:rsidRPr="001D46FD" w:rsidRDefault="00EF5D88" w:rsidP="007872A6">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lastRenderedPageBreak/>
              <w:t xml:space="preserve">Mokysis būti ir veikti šalia kitų kartu su kitais įsitraukdami į bendrus žaidimus ir kasdienines veiklas su suaugusiais ir bendraamžiais: dengs </w:t>
            </w:r>
            <w:r w:rsidRPr="001D46FD">
              <w:rPr>
                <w:rFonts w:asciiTheme="minorHAnsi" w:hAnsiTheme="minorHAnsi" w:cstheme="minorHAnsi"/>
                <w:sz w:val="22"/>
                <w:szCs w:val="22"/>
              </w:rPr>
              <w:lastRenderedPageBreak/>
              <w:t xml:space="preserve">stalą pietums, tvarkys žaislus, išdalins priemones, padės sutvarkyti stalą po veiklų, pasidalins žaislu su draugu. Bendrose veiklose ugdysis jautrumą kito poreikiams: mokysis suprasti, ką jaučia ir  ko nori kitas, bandys atliepti kito jausmus ar norus. </w:t>
            </w:r>
          </w:p>
        </w:tc>
      </w:tr>
      <w:tr w:rsidR="00EF5D88" w:rsidRPr="001D46FD" w14:paraId="0011440A" w14:textId="77777777" w:rsidTr="00117C12">
        <w:tc>
          <w:tcPr>
            <w:tcW w:w="3116" w:type="dxa"/>
            <w:vMerge/>
          </w:tcPr>
          <w:p w14:paraId="447EFF0D" w14:textId="77777777" w:rsidR="00EF5D88" w:rsidRPr="001D46FD" w:rsidRDefault="00EF5D88" w:rsidP="004E08F7">
            <w:pPr>
              <w:tabs>
                <w:tab w:val="left" w:pos="1770"/>
              </w:tabs>
              <w:spacing w:line="276" w:lineRule="auto"/>
              <w:jc w:val="both"/>
              <w:rPr>
                <w:rFonts w:asciiTheme="minorHAnsi" w:hAnsiTheme="minorHAnsi" w:cstheme="minorHAnsi"/>
                <w:b/>
                <w:sz w:val="22"/>
                <w:szCs w:val="22"/>
              </w:rPr>
            </w:pPr>
          </w:p>
        </w:tc>
        <w:tc>
          <w:tcPr>
            <w:tcW w:w="3542" w:type="dxa"/>
          </w:tcPr>
          <w:p w14:paraId="66E6A203" w14:textId="1A2A3C4E" w:rsidR="00EF5D88" w:rsidRPr="001D46FD" w:rsidRDefault="00217437" w:rsidP="004E08F7">
            <w:pPr>
              <w:pStyle w:val="Sraopastraipa"/>
              <w:spacing w:line="276" w:lineRule="auto"/>
              <w:ind w:left="0"/>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EF5D88" w:rsidRPr="001D46FD">
              <w:rPr>
                <w:rFonts w:asciiTheme="minorHAnsi" w:hAnsiTheme="minorHAnsi" w:cstheme="minorHAnsi"/>
                <w:b/>
                <w:bCs/>
                <w:sz w:val="22"/>
                <w:szCs w:val="22"/>
              </w:rPr>
              <w:t>6 žingsnio pasiekimų.</w:t>
            </w:r>
          </w:p>
          <w:p w14:paraId="4F33475B" w14:textId="77777777" w:rsidR="00EF5D88" w:rsidRDefault="000B0354" w:rsidP="007E1EE0">
            <w:pPr>
              <w:pStyle w:val="Sraopastraipa"/>
              <w:spacing w:line="276" w:lineRule="auto"/>
              <w:ind w:left="0"/>
              <w:jc w:val="both"/>
              <w:rPr>
                <w:rStyle w:val="Hipersaitas"/>
                <w:rFonts w:asciiTheme="minorHAnsi" w:hAnsiTheme="minorHAnsi" w:cstheme="minorHAnsi"/>
                <w:sz w:val="22"/>
                <w:szCs w:val="22"/>
              </w:rPr>
            </w:pPr>
            <w:r w:rsidRPr="001D46FD">
              <w:rPr>
                <w:rFonts w:asciiTheme="minorHAnsi" w:hAnsiTheme="minorHAnsi" w:cstheme="minorHAnsi"/>
                <w:sz w:val="22"/>
                <w:szCs w:val="22"/>
              </w:rPr>
              <w:t>Mandagiai bendrauja, turi ilgalaikį draugą. Tinkamai išsako prieštaravimą suaugusiajam, padeda spręsti vaikų nesutarimus. Priima skirtumus, gerbia kitų unikalumą. Supranta, kad grupėje reikia susitarti dėl bendro elgesio, ir numato savo veiksmų pasekmes.</w:t>
            </w:r>
            <w:r w:rsidRPr="001D46FD">
              <w:rPr>
                <w:rStyle w:val="Hipersaitas"/>
                <w:rFonts w:asciiTheme="minorHAnsi" w:hAnsiTheme="minorHAnsi" w:cstheme="minorHAnsi"/>
                <w:sz w:val="22"/>
                <w:szCs w:val="22"/>
              </w:rPr>
              <w:t xml:space="preserve"> </w:t>
            </w:r>
            <w:hyperlink r:id="rId17" w:history="1">
              <w:r w:rsidR="00EF5D88" w:rsidRPr="001D46FD">
                <w:rPr>
                  <w:rStyle w:val="Hipersaitas"/>
                  <w:rFonts w:asciiTheme="minorHAnsi" w:hAnsiTheme="minorHAnsi" w:cstheme="minorHAnsi"/>
                  <w:sz w:val="22"/>
                  <w:szCs w:val="22"/>
                </w:rPr>
                <w:t>Ikimokyklinio amžiaus vaikų ugdymosi pasiekimų aprašas</w:t>
              </w:r>
            </w:hyperlink>
          </w:p>
          <w:p w14:paraId="570B7867" w14:textId="76E21358" w:rsidR="00175BA4" w:rsidRPr="001D46FD" w:rsidRDefault="00175BA4" w:rsidP="007E1EE0">
            <w:pPr>
              <w:pStyle w:val="Sraopastraipa"/>
              <w:spacing w:line="276" w:lineRule="auto"/>
              <w:ind w:left="0"/>
              <w:jc w:val="both"/>
              <w:rPr>
                <w:rFonts w:asciiTheme="minorHAnsi" w:hAnsiTheme="minorHAnsi" w:cstheme="minorHAnsi"/>
                <w:sz w:val="22"/>
                <w:szCs w:val="22"/>
              </w:rPr>
            </w:pPr>
          </w:p>
        </w:tc>
        <w:tc>
          <w:tcPr>
            <w:tcW w:w="3402" w:type="dxa"/>
          </w:tcPr>
          <w:p w14:paraId="6E16E9B9" w14:textId="0270DDEF" w:rsidR="00EF5D88" w:rsidRPr="001D46FD" w:rsidRDefault="000B0354"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Inicijuos bendras veiklas, siūlys ir derins idėjas, kurs taisykles tarpusavyje, padės ir tarsis su bendraamžiais ir suaugusiais. Išbandys įvairius draugystės ir emocinių ryšių užmezgimo būdus, mokysis iš patirties ir pasakojimų. Aiškinsis, koks elgesys būdingas geram draugui.</w:t>
            </w:r>
          </w:p>
        </w:tc>
      </w:tr>
      <w:tr w:rsidR="004E08F7" w:rsidRPr="001D46FD" w14:paraId="43890677" w14:textId="77777777" w:rsidTr="00117C12">
        <w:tc>
          <w:tcPr>
            <w:tcW w:w="3116" w:type="dxa"/>
            <w:shd w:val="clear" w:color="auto" w:fill="D9D9D9" w:themeFill="background1" w:themeFillShade="D9"/>
          </w:tcPr>
          <w:p w14:paraId="29F957D9" w14:textId="7E1904E3" w:rsidR="004E08F7" w:rsidRPr="001D46FD" w:rsidRDefault="004E08F7" w:rsidP="004E08F7">
            <w:pPr>
              <w:tabs>
                <w:tab w:val="left" w:pos="1770"/>
              </w:tabs>
              <w:spacing w:line="276" w:lineRule="auto"/>
              <w:jc w:val="both"/>
              <w:rPr>
                <w:rFonts w:asciiTheme="minorHAnsi" w:hAnsiTheme="minorHAnsi" w:cstheme="minorHAnsi"/>
                <w:b/>
                <w:sz w:val="22"/>
                <w:szCs w:val="22"/>
              </w:rPr>
            </w:pPr>
            <w:r w:rsidRPr="001D46FD">
              <w:rPr>
                <w:rFonts w:asciiTheme="minorHAnsi" w:hAnsiTheme="minorHAnsi" w:cstheme="minorHAnsi"/>
                <w:b/>
                <w:bCs/>
                <w:sz w:val="22"/>
                <w:szCs w:val="22"/>
              </w:rPr>
              <w:t>Pasiekimų sritys</w:t>
            </w:r>
          </w:p>
        </w:tc>
        <w:tc>
          <w:tcPr>
            <w:tcW w:w="3542" w:type="dxa"/>
            <w:shd w:val="clear" w:color="auto" w:fill="D9D9D9" w:themeFill="background1" w:themeFillShade="D9"/>
          </w:tcPr>
          <w:p w14:paraId="5DABF480" w14:textId="20DD65B6" w:rsidR="004E08F7" w:rsidRPr="001D46FD" w:rsidRDefault="004E08F7"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28CFB615" w14:textId="6893CAA9" w:rsidR="004E08F7" w:rsidRPr="001D46FD" w:rsidRDefault="004E08F7" w:rsidP="004E08F7">
            <w:pPr>
              <w:tabs>
                <w:tab w:val="left" w:pos="1770"/>
              </w:tabs>
              <w:spacing w:line="276" w:lineRule="auto"/>
              <w:jc w:val="both"/>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F12D10" w:rsidRPr="001D46FD" w14:paraId="414E3381" w14:textId="77777777" w:rsidTr="00117C12">
        <w:tc>
          <w:tcPr>
            <w:tcW w:w="3116" w:type="dxa"/>
            <w:vMerge w:val="restart"/>
          </w:tcPr>
          <w:p w14:paraId="3FCE1BF4" w14:textId="77777777" w:rsidR="00F12D10" w:rsidRPr="001D46FD" w:rsidRDefault="00F12D10" w:rsidP="004E08F7">
            <w:pPr>
              <w:tabs>
                <w:tab w:val="left" w:pos="1770"/>
              </w:tabs>
              <w:spacing w:line="276" w:lineRule="auto"/>
              <w:jc w:val="both"/>
              <w:rPr>
                <w:rFonts w:asciiTheme="minorHAnsi" w:hAnsiTheme="minorHAnsi" w:cstheme="minorHAnsi"/>
                <w:b/>
                <w:sz w:val="22"/>
                <w:szCs w:val="22"/>
              </w:rPr>
            </w:pPr>
            <w:r w:rsidRPr="001D46FD">
              <w:rPr>
                <w:rFonts w:asciiTheme="minorHAnsi" w:hAnsiTheme="minorHAnsi" w:cstheme="minorHAnsi"/>
                <w:b/>
                <w:sz w:val="22"/>
                <w:szCs w:val="22"/>
              </w:rPr>
              <w:t>Aplinkos pažinimas.</w:t>
            </w:r>
          </w:p>
          <w:p w14:paraId="611342B2" w14:textId="77777777" w:rsidR="00F12D10" w:rsidRPr="001D46FD" w:rsidRDefault="00F12D10" w:rsidP="004E08F7">
            <w:pPr>
              <w:pStyle w:val="Pagrindinistekstas"/>
              <w:tabs>
                <w:tab w:val="left" w:pos="1770"/>
              </w:tabs>
              <w:spacing w:line="276" w:lineRule="auto"/>
              <w:rPr>
                <w:rFonts w:asciiTheme="minorHAnsi" w:hAnsiTheme="minorHAnsi" w:cstheme="minorHAnsi"/>
                <w:bCs w:val="0"/>
                <w:sz w:val="22"/>
                <w:szCs w:val="22"/>
              </w:rPr>
            </w:pPr>
            <w:r w:rsidRPr="001D46FD">
              <w:rPr>
                <w:rFonts w:asciiTheme="minorHAnsi" w:hAnsiTheme="minorHAnsi" w:cstheme="minorHAnsi"/>
                <w:bCs w:val="0"/>
                <w:sz w:val="22"/>
                <w:szCs w:val="22"/>
                <w:u w:val="single"/>
              </w:rPr>
              <w:t>Vertybinė nuostata</w:t>
            </w:r>
            <w:r w:rsidRPr="001D46FD">
              <w:rPr>
                <w:rFonts w:asciiTheme="minorHAnsi" w:hAnsiTheme="minorHAnsi" w:cstheme="minorHAnsi"/>
                <w:bCs w:val="0"/>
                <w:sz w:val="22"/>
                <w:szCs w:val="22"/>
              </w:rPr>
              <w:t>: Nori pažinti ir suprasti aplinkinį pasaulį, džiaugiasi sužinojęs ką nors nauja.</w:t>
            </w:r>
          </w:p>
          <w:p w14:paraId="3AF28573" w14:textId="77777777" w:rsidR="00F12D10" w:rsidRPr="001D46FD" w:rsidRDefault="00F12D10" w:rsidP="004E08F7">
            <w:pPr>
              <w:tabs>
                <w:tab w:val="left" w:pos="1770"/>
              </w:tabs>
              <w:spacing w:line="276" w:lineRule="auto"/>
              <w:jc w:val="both"/>
              <w:rPr>
                <w:rFonts w:asciiTheme="minorHAnsi" w:hAnsiTheme="minorHAnsi" w:cstheme="minorHAnsi"/>
                <w:sz w:val="22"/>
                <w:szCs w:val="22"/>
              </w:rPr>
            </w:pPr>
            <w:bookmarkStart w:id="5" w:name="part_66ff4bc9134b4e53900a7bdb7722c453"/>
            <w:bookmarkEnd w:id="5"/>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pažįsta jam suprantamus socialinius, kultūrinius ir gamtos objektus bei reiškinius, juos įvardija ir apibūdina, žinojimą pritaikydamas žaidimuose ir kitose veiklose.</w:t>
            </w:r>
          </w:p>
        </w:tc>
        <w:tc>
          <w:tcPr>
            <w:tcW w:w="3542" w:type="dxa"/>
          </w:tcPr>
          <w:p w14:paraId="7D346759" w14:textId="34DB9608" w:rsidR="00F12D10" w:rsidRPr="001D46FD" w:rsidRDefault="00F12D10" w:rsidP="004E08F7">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t>0-3 metai. Siekiame 3 žingsnio pasiekimų.</w:t>
            </w:r>
          </w:p>
          <w:p w14:paraId="04F65E01" w14:textId="1F96F45B" w:rsidR="00F12D10" w:rsidRPr="001D46FD" w:rsidRDefault="00F12D10" w:rsidP="00E43D01">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Atpažįsta vaizdus nuotraukose.  Natūraliai jaučia paros veiklų seką, geba skirti veiklą pagal trukmę – ilgai ar trumpai. Pažįsta daugiau artimiausioje aplinkoje esančių augalų, gyvūnų, pradeda vartoti tikslius jų pavadinimus. Dalyvauja prižiūrint augalus. Atpažįsta rečiau pasitaikančius gamtos reiškinius (vaivorykštė, perkūnija). </w:t>
            </w:r>
          </w:p>
        </w:tc>
        <w:tc>
          <w:tcPr>
            <w:tcW w:w="3402" w:type="dxa"/>
          </w:tcPr>
          <w:p w14:paraId="7A80FBF1" w14:textId="1364DDA0" w:rsidR="00F12D10" w:rsidRPr="001D46FD" w:rsidRDefault="00F12D10" w:rsidP="00556F41">
            <w:pPr>
              <w:tabs>
                <w:tab w:val="left" w:pos="1770"/>
              </w:tabs>
              <w:spacing w:line="276" w:lineRule="auto"/>
              <w:jc w:val="both"/>
              <w:rPr>
                <w:rFonts w:asciiTheme="minorHAnsi" w:hAnsiTheme="minorHAnsi" w:cstheme="minorHAnsi"/>
                <w:sz w:val="22"/>
                <w:szCs w:val="22"/>
              </w:rPr>
            </w:pPr>
            <w:r w:rsidRPr="0014290F">
              <w:rPr>
                <w:rFonts w:asciiTheme="minorHAnsi" w:hAnsiTheme="minorHAnsi" w:cstheme="minorHAnsi"/>
                <w:sz w:val="22"/>
                <w:szCs w:val="22"/>
              </w:rPr>
              <w:t>Vaikai ugdys smalsumą parke, sode ar darželio kieme, stebėdami augalus, žiedus, medžius ir vabalus – tai skatins natūralų jų norą tyrinėti</w:t>
            </w:r>
            <w:r>
              <w:rPr>
                <w:rFonts w:asciiTheme="minorHAnsi" w:hAnsiTheme="minorHAnsi" w:cstheme="minorHAnsi"/>
                <w:sz w:val="22"/>
                <w:szCs w:val="22"/>
              </w:rPr>
              <w:t xml:space="preserve">. </w:t>
            </w:r>
            <w:r w:rsidRPr="001D46FD">
              <w:rPr>
                <w:rFonts w:asciiTheme="minorHAnsi" w:hAnsiTheme="minorHAnsi" w:cstheme="minorHAnsi"/>
                <w:sz w:val="22"/>
                <w:szCs w:val="22"/>
              </w:rPr>
              <w:t>Nuotraukų vaizduose atpažins lankytas vietas, mylimus personažus, artimuosius. Padedami mokytojų žais atliekų rūšiavimo žaidimus, ugdysis atsakomybės prieš gamtą jausmą, tyrinės gamtos reiškinius knygelėse.</w:t>
            </w:r>
          </w:p>
        </w:tc>
      </w:tr>
      <w:tr w:rsidR="00F12D10" w:rsidRPr="001D46FD" w14:paraId="09804067" w14:textId="77777777" w:rsidTr="00117C12">
        <w:tc>
          <w:tcPr>
            <w:tcW w:w="3116" w:type="dxa"/>
            <w:vMerge/>
          </w:tcPr>
          <w:p w14:paraId="1EBFE098" w14:textId="77777777" w:rsidR="00F12D10" w:rsidRPr="001D46FD" w:rsidRDefault="00F12D10" w:rsidP="004E08F7">
            <w:pPr>
              <w:tabs>
                <w:tab w:val="left" w:pos="1770"/>
              </w:tabs>
              <w:spacing w:line="276" w:lineRule="auto"/>
              <w:jc w:val="both"/>
              <w:rPr>
                <w:rFonts w:asciiTheme="minorHAnsi" w:hAnsiTheme="minorHAnsi" w:cstheme="minorHAnsi"/>
                <w:b/>
                <w:sz w:val="22"/>
                <w:szCs w:val="22"/>
              </w:rPr>
            </w:pPr>
          </w:p>
        </w:tc>
        <w:tc>
          <w:tcPr>
            <w:tcW w:w="3542" w:type="dxa"/>
          </w:tcPr>
          <w:p w14:paraId="18336CA3" w14:textId="058AD487" w:rsidR="00F12D10" w:rsidRPr="001D46FD" w:rsidRDefault="00217437" w:rsidP="004E08F7">
            <w:pPr>
              <w:pStyle w:val="Sraopastraipa"/>
              <w:spacing w:line="276" w:lineRule="auto"/>
              <w:ind w:left="0"/>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F12D10" w:rsidRPr="001D46FD">
              <w:rPr>
                <w:rFonts w:asciiTheme="minorHAnsi" w:hAnsiTheme="minorHAnsi" w:cstheme="minorHAnsi"/>
                <w:b/>
                <w:bCs/>
                <w:sz w:val="22"/>
                <w:szCs w:val="22"/>
              </w:rPr>
              <w:t>6 žingsnio pasiekimų.</w:t>
            </w:r>
          </w:p>
          <w:p w14:paraId="67DD5F9F" w14:textId="77777777" w:rsidR="00F12D10" w:rsidRPr="001D46FD" w:rsidRDefault="00F12D10" w:rsidP="008A1471">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Pasako savo šalies ir sostinės pavadinimą, aptaria tradicines šventes, jas lygina su kitų tautų </w:t>
            </w:r>
            <w:r w:rsidRPr="001D46FD">
              <w:rPr>
                <w:rFonts w:asciiTheme="minorHAnsi" w:hAnsiTheme="minorHAnsi" w:cstheme="minorHAnsi"/>
                <w:sz w:val="22"/>
                <w:szCs w:val="22"/>
              </w:rPr>
              <w:lastRenderedPageBreak/>
              <w:t>šventėmis. Įvardija profesijas, aiškina jų reikšmę. Žino savaitės dienų pavadinimus, apibūdina laiką – praeitį, dabartį ir ateitį. Aiškina, kaip naudoti gamtos gėrybes, stebi augalų ir gyvūnų pokyčius, analizuoja gamtos objektų požymius. Pažįsta dangaus kūnus, metų laikus ir jų poveikį gamtai. Atsakingai rūpinasi aplinka, siūlo tausojimo būdus, supranta gamtos ir žmogaus ryšį. Prieraišumą aplinkai reiškia kūryboje ir veikloje.</w:t>
            </w:r>
          </w:p>
          <w:p w14:paraId="4217DEF7" w14:textId="32AA57B7" w:rsidR="00F12D10" w:rsidRPr="001D46FD" w:rsidRDefault="00C4752A" w:rsidP="008A1471">
            <w:pPr>
              <w:tabs>
                <w:tab w:val="left" w:pos="1770"/>
              </w:tabs>
              <w:spacing w:line="276" w:lineRule="auto"/>
              <w:jc w:val="both"/>
              <w:rPr>
                <w:rFonts w:asciiTheme="minorHAnsi" w:hAnsiTheme="minorHAnsi" w:cstheme="minorHAnsi"/>
                <w:sz w:val="22"/>
                <w:szCs w:val="22"/>
              </w:rPr>
            </w:pPr>
            <w:hyperlink r:id="rId18" w:history="1">
              <w:r w:rsidR="00F12D10" w:rsidRPr="001D46FD">
                <w:rPr>
                  <w:rStyle w:val="Hipersaitas"/>
                  <w:rFonts w:asciiTheme="minorHAnsi" w:hAnsiTheme="minorHAnsi" w:cstheme="minorHAnsi"/>
                  <w:sz w:val="22"/>
                  <w:szCs w:val="22"/>
                </w:rPr>
                <w:t>Ikimokyklinio amžiaus vaikų ugdymosi pasiekimų aprašas</w:t>
              </w:r>
            </w:hyperlink>
          </w:p>
        </w:tc>
        <w:tc>
          <w:tcPr>
            <w:tcW w:w="3402" w:type="dxa"/>
          </w:tcPr>
          <w:p w14:paraId="28D188F7" w14:textId="56617584" w:rsidR="00F12D10" w:rsidRPr="001D46FD" w:rsidRDefault="00F12D10" w:rsidP="000849B5">
            <w:pPr>
              <w:tabs>
                <w:tab w:val="left" w:pos="1770"/>
              </w:tabs>
              <w:spacing w:line="276" w:lineRule="auto"/>
              <w:jc w:val="both"/>
              <w:rPr>
                <w:rFonts w:asciiTheme="minorHAnsi" w:hAnsiTheme="minorHAnsi" w:cstheme="minorHAnsi"/>
                <w:bCs/>
                <w:sz w:val="22"/>
                <w:szCs w:val="22"/>
              </w:rPr>
            </w:pPr>
            <w:r w:rsidRPr="001D46FD">
              <w:rPr>
                <w:rFonts w:asciiTheme="minorHAnsi" w:hAnsiTheme="minorHAnsi" w:cstheme="minorHAnsi"/>
                <w:sz w:val="22"/>
                <w:szCs w:val="22"/>
              </w:rPr>
              <w:lastRenderedPageBreak/>
              <w:t xml:space="preserve">Aiškinsis žmonių bendruomenių gyvenimo būdo </w:t>
            </w:r>
            <w:proofErr w:type="spellStart"/>
            <w:r w:rsidRPr="001D46FD">
              <w:rPr>
                <w:rFonts w:asciiTheme="minorHAnsi" w:hAnsiTheme="minorHAnsi" w:cstheme="minorHAnsi"/>
                <w:sz w:val="22"/>
                <w:szCs w:val="22"/>
              </w:rPr>
              <w:t>panašumus</w:t>
            </w:r>
            <w:proofErr w:type="spellEnd"/>
            <w:r w:rsidRPr="001D46FD">
              <w:rPr>
                <w:rFonts w:asciiTheme="minorHAnsi" w:hAnsiTheme="minorHAnsi" w:cstheme="minorHAnsi"/>
                <w:sz w:val="22"/>
                <w:szCs w:val="22"/>
              </w:rPr>
              <w:t xml:space="preserve"> ir skirtumus: šeimos, ugdymo įstaigų, tautų, šalių ir žemynų gyventojų. Tyrinės, kas sieja bendruomenių </w:t>
            </w:r>
            <w:r w:rsidRPr="001D46FD">
              <w:rPr>
                <w:rFonts w:asciiTheme="minorHAnsi" w:hAnsiTheme="minorHAnsi" w:cstheme="minorHAnsi"/>
                <w:sz w:val="22"/>
                <w:szCs w:val="22"/>
              </w:rPr>
              <w:lastRenderedPageBreak/>
              <w:t>narius – emociniai ryšiai, rūpinimasis, bendra veikla, draugystė, kalba, tradicijos, tautosaka, amatai, demokratinės vertybės ar tikėjimas. Patirdami bendruomenės ryšį, ugdysis priklausymo jausmą, įsitrauks į veiklas ir mokysis lygiaverčio bendravimo.</w:t>
            </w:r>
          </w:p>
        </w:tc>
      </w:tr>
      <w:tr w:rsidR="004E08F7" w:rsidRPr="001D46FD" w14:paraId="5782869B" w14:textId="77777777" w:rsidTr="00117C12">
        <w:tc>
          <w:tcPr>
            <w:tcW w:w="10060" w:type="dxa"/>
            <w:gridSpan w:val="3"/>
          </w:tcPr>
          <w:p w14:paraId="701AA584" w14:textId="77777777" w:rsidR="004E08F7" w:rsidRPr="001D46FD" w:rsidRDefault="004E08F7" w:rsidP="004E08F7">
            <w:pPr>
              <w:tabs>
                <w:tab w:val="left" w:pos="1770"/>
              </w:tabs>
              <w:spacing w:line="276" w:lineRule="auto"/>
              <w:jc w:val="both"/>
              <w:rPr>
                <w:rFonts w:asciiTheme="minorHAnsi" w:hAnsiTheme="minorHAnsi" w:cstheme="minorHAnsi"/>
                <w:b/>
                <w:bCs/>
                <w:sz w:val="22"/>
                <w:szCs w:val="22"/>
                <w:u w:val="single"/>
              </w:rPr>
            </w:pPr>
            <w:r w:rsidRPr="001D46FD">
              <w:rPr>
                <w:rFonts w:asciiTheme="minorHAnsi" w:hAnsiTheme="minorHAnsi" w:cstheme="minorHAnsi"/>
                <w:b/>
                <w:bCs/>
                <w:sz w:val="22"/>
                <w:szCs w:val="22"/>
                <w:u w:val="single"/>
              </w:rPr>
              <w:lastRenderedPageBreak/>
              <w:t>Mokytojo vaidmuo:</w:t>
            </w:r>
          </w:p>
          <w:p w14:paraId="494CA7FF" w14:textId="7AC4F699" w:rsidR="004E08F7" w:rsidRPr="001D46FD" w:rsidRDefault="004E08F7" w:rsidP="004E08F7">
            <w:pPr>
              <w:pStyle w:val="Pagrindinistekstas"/>
              <w:tabs>
                <w:tab w:val="left" w:pos="1770"/>
              </w:tabs>
              <w:spacing w:line="276" w:lineRule="auto"/>
              <w:rPr>
                <w:rFonts w:asciiTheme="minorHAnsi" w:hAnsiTheme="minorHAnsi" w:cstheme="minorHAnsi"/>
                <w:sz w:val="22"/>
                <w:szCs w:val="22"/>
              </w:rPr>
            </w:pPr>
            <w:r w:rsidRPr="001D46FD">
              <w:rPr>
                <w:rFonts w:asciiTheme="minorHAnsi" w:hAnsiTheme="minorHAnsi" w:cstheme="minorHAnsi"/>
                <w:sz w:val="22"/>
                <w:szCs w:val="22"/>
              </w:rPr>
              <w:t>Mokytojas padeda mokiniams pažinti save kaip asmenybes ir suprasti jų santykį su aplinka bei bendruomene. Jis skatina mokinius tyrinėti savo vaidmenį bendruomenėje ir stiprina savęs suvokimą</w:t>
            </w:r>
            <w:r w:rsidR="007B1685" w:rsidRPr="001D46FD">
              <w:rPr>
                <w:rFonts w:asciiTheme="minorHAnsi" w:hAnsiTheme="minorHAnsi" w:cstheme="minorHAnsi"/>
                <w:sz w:val="22"/>
                <w:szCs w:val="22"/>
              </w:rPr>
              <w:t xml:space="preserve"> kaip aktyvaus visuomenės nario.</w:t>
            </w:r>
            <w:r w:rsidRPr="001D46FD">
              <w:rPr>
                <w:rFonts w:asciiTheme="minorHAnsi" w:hAnsiTheme="minorHAnsi" w:cstheme="minorHAnsi"/>
                <w:sz w:val="22"/>
                <w:szCs w:val="22"/>
              </w:rPr>
              <w:t xml:space="preserve"> Mokytojas organizuoja veiklas, kurios padeda mokiniams ugdyti socialinius įgūdžius, stiprina kūrybiškumą ir gebėjimą dirbti komandoje, pritaiko ugdymo turinį taip, kad jis atitiktų mokinių interesus ir jų patirtį, siekdamas ugdyti holistinį bendruomenės suvokimą, padeda vaikams apmąstyti jų veiksmus, patirtis ir sprendimus, susijusius su jų vaidmeniu bendruomenėje. Tai leidžia mokiniams geriau suprasti save ir kitus. </w:t>
            </w:r>
          </w:p>
          <w:p w14:paraId="1CD5C2F9" w14:textId="31A77642" w:rsidR="004E08F7" w:rsidRPr="001D46FD" w:rsidRDefault="004E08F7" w:rsidP="004E08F7">
            <w:pPr>
              <w:pStyle w:val="Pagrindinistekstas"/>
              <w:tabs>
                <w:tab w:val="left" w:pos="1770"/>
              </w:tabs>
              <w:spacing w:line="276" w:lineRule="auto"/>
              <w:rPr>
                <w:rFonts w:asciiTheme="minorHAnsi" w:hAnsiTheme="minorHAnsi" w:cstheme="minorHAnsi"/>
                <w:sz w:val="22"/>
                <w:szCs w:val="22"/>
              </w:rPr>
            </w:pPr>
            <w:r w:rsidRPr="001D46FD">
              <w:rPr>
                <w:rFonts w:asciiTheme="minorHAnsi" w:hAnsiTheme="minorHAnsi" w:cstheme="minorHAnsi"/>
                <w:b/>
                <w:sz w:val="22"/>
                <w:szCs w:val="22"/>
                <w:u w:val="single"/>
              </w:rPr>
              <w:t>Ugdymo(</w:t>
            </w:r>
            <w:proofErr w:type="spellStart"/>
            <w:r w:rsidRPr="001D46FD">
              <w:rPr>
                <w:rFonts w:asciiTheme="minorHAnsi" w:hAnsiTheme="minorHAnsi" w:cstheme="minorHAnsi"/>
                <w:b/>
                <w:sz w:val="22"/>
                <w:szCs w:val="22"/>
                <w:u w:val="single"/>
              </w:rPr>
              <w:t>si</w:t>
            </w:r>
            <w:proofErr w:type="spellEnd"/>
            <w:r w:rsidRPr="001D46FD">
              <w:rPr>
                <w:rFonts w:asciiTheme="minorHAnsi" w:hAnsiTheme="minorHAnsi" w:cstheme="minorHAnsi"/>
                <w:b/>
                <w:sz w:val="22"/>
                <w:szCs w:val="22"/>
                <w:u w:val="single"/>
              </w:rPr>
              <w:t>) organizavimo formos, būdai:</w:t>
            </w:r>
            <w:r w:rsidRPr="001D46FD">
              <w:rPr>
                <w:rFonts w:asciiTheme="minorHAnsi" w:hAnsiTheme="minorHAnsi" w:cstheme="minorHAnsi"/>
                <w:sz w:val="22"/>
                <w:szCs w:val="22"/>
              </w:rPr>
              <w:t xml:space="preserve"> judrieji, pažintiniai  ir kūrybiniai, emocijų atpažinimo ir valdymo žaidimai, interaktyvios veiklos, patirtiniai ir praktiniai užsiėmimai, eksperimentai, kitų kultūrų tyrinėjimai,  kūrybinės veiklos, pokalbiai, pasakojimai, diskusijos, tarpininkavimas, komandiniai užsiėmimai, išvykos, edukacijos. </w:t>
            </w:r>
          </w:p>
          <w:p w14:paraId="4FA57C0F" w14:textId="77777777" w:rsidR="004E08F7" w:rsidRPr="001D46FD" w:rsidRDefault="004E08F7" w:rsidP="004E08F7">
            <w:pPr>
              <w:tabs>
                <w:tab w:val="left" w:pos="1770"/>
              </w:tabs>
              <w:spacing w:line="276" w:lineRule="auto"/>
              <w:jc w:val="both"/>
              <w:rPr>
                <w:rFonts w:asciiTheme="minorHAnsi" w:hAnsiTheme="minorHAnsi" w:cstheme="minorHAnsi"/>
                <w:sz w:val="22"/>
                <w:szCs w:val="22"/>
                <w:u w:val="single"/>
              </w:rPr>
            </w:pPr>
            <w:r w:rsidRPr="001D46FD">
              <w:rPr>
                <w:rFonts w:asciiTheme="minorHAnsi" w:hAnsiTheme="minorHAnsi" w:cstheme="minorHAnsi"/>
                <w:b/>
                <w:sz w:val="22"/>
                <w:szCs w:val="22"/>
                <w:u w:val="single"/>
              </w:rPr>
              <w:t>Ugdymosi kontekst</w:t>
            </w:r>
            <w:r w:rsidRPr="00175BA4">
              <w:rPr>
                <w:rFonts w:asciiTheme="minorHAnsi" w:hAnsiTheme="minorHAnsi" w:cstheme="minorHAnsi"/>
                <w:b/>
                <w:bCs/>
                <w:sz w:val="22"/>
                <w:szCs w:val="22"/>
                <w:u w:val="single"/>
              </w:rPr>
              <w:t>ai:</w:t>
            </w:r>
            <w:r w:rsidRPr="001D46FD">
              <w:rPr>
                <w:rFonts w:asciiTheme="minorHAnsi" w:hAnsiTheme="minorHAnsi" w:cstheme="minorHAnsi"/>
                <w:sz w:val="22"/>
                <w:szCs w:val="22"/>
                <w:u w:val="single"/>
              </w:rPr>
              <w:t xml:space="preserve"> </w:t>
            </w:r>
          </w:p>
          <w:p w14:paraId="1A952EBB" w14:textId="2A117512" w:rsidR="004E08F7" w:rsidRPr="001D46FD" w:rsidRDefault="004E08F7"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Universalaus dizaino mokymuisi</w:t>
            </w:r>
            <w:r w:rsidRPr="001D46FD">
              <w:rPr>
                <w:rFonts w:asciiTheme="minorHAnsi" w:hAnsiTheme="minorHAnsi" w:cstheme="minorHAnsi"/>
                <w:sz w:val="22"/>
                <w:szCs w:val="22"/>
              </w:rPr>
              <w:t>. Ugdymo procesai organizuojami taip, kad atitiktų visų vaikų poreikius, suteiktų galimybę dalyvauti, mokytis ir tobulėti nepriklausomai nuo jų gebėjimų, patirčių ar individualių ypatumų.</w:t>
            </w:r>
          </w:p>
          <w:p w14:paraId="682E8942" w14:textId="2C25D79B" w:rsidR="004E08F7" w:rsidRPr="001D46FD" w:rsidRDefault="004E08F7"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Žaismės</w:t>
            </w:r>
            <w:r w:rsidRPr="001D46FD">
              <w:rPr>
                <w:rFonts w:asciiTheme="minorHAnsi" w:hAnsiTheme="minorHAnsi" w:cstheme="minorHAnsi"/>
                <w:sz w:val="22"/>
                <w:szCs w:val="22"/>
              </w:rPr>
              <w:t>. Palaikomi netikėti vaikų būdai suprasti, tyrinėti, improvizuoti, priimamos „neteisingos“ jų teorijos apie pasaulį, įkvepiančios pratęsti „tiesos“ paieškas</w:t>
            </w:r>
            <w:r w:rsidR="00175BA4">
              <w:rPr>
                <w:rFonts w:asciiTheme="minorHAnsi" w:hAnsiTheme="minorHAnsi" w:cstheme="minorHAnsi"/>
                <w:sz w:val="22"/>
                <w:szCs w:val="22"/>
              </w:rPr>
              <w:t>.</w:t>
            </w:r>
          </w:p>
          <w:p w14:paraId="33C63F98" w14:textId="550A1684" w:rsidR="004E08F7" w:rsidRPr="001D46FD" w:rsidRDefault="004E08F7" w:rsidP="004E08F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Kultūrinių dialogų</w:t>
            </w:r>
            <w:r w:rsidRPr="001D46FD">
              <w:rPr>
                <w:rFonts w:asciiTheme="minorHAnsi" w:hAnsiTheme="minorHAnsi" w:cstheme="minorHAnsi"/>
                <w:sz w:val="22"/>
                <w:szCs w:val="22"/>
              </w:rPr>
              <w:t xml:space="preserve">. Vaikai ugdymo įstaigoje dalyvauja daugialypiuose kultūriniuose kontekstuose, kurių paskirtis – padėti kiekvienam kurti savo individualų tapatumą, tuo pačiu metu dalyvaujant tiek vaikų subkultūros, tiek artimiausios ir tolimesnių aplinkų kultūrų kūrime. </w:t>
            </w:r>
          </w:p>
        </w:tc>
      </w:tr>
    </w:tbl>
    <w:p w14:paraId="16112E31" w14:textId="77777777" w:rsidR="00175BA4" w:rsidRDefault="00175BA4" w:rsidP="00017683">
      <w:pPr>
        <w:pStyle w:val="Antrat1"/>
        <w:spacing w:line="276" w:lineRule="auto"/>
        <w:rPr>
          <w:rFonts w:asciiTheme="minorHAnsi" w:hAnsiTheme="minorHAnsi" w:cstheme="minorHAnsi"/>
          <w:sz w:val="22"/>
          <w:szCs w:val="22"/>
        </w:rPr>
      </w:pPr>
    </w:p>
    <w:p w14:paraId="7F652EC9" w14:textId="5CDC9A1D" w:rsidR="003C6BB0" w:rsidRPr="001D46FD" w:rsidRDefault="00704958" w:rsidP="00017683">
      <w:pPr>
        <w:pStyle w:val="Antrat1"/>
        <w:spacing w:line="276" w:lineRule="auto"/>
        <w:rPr>
          <w:rFonts w:asciiTheme="minorHAnsi" w:hAnsiTheme="minorHAnsi" w:cstheme="minorHAnsi"/>
          <w:sz w:val="22"/>
          <w:szCs w:val="22"/>
        </w:rPr>
      </w:pPr>
      <w:r w:rsidRPr="001D46FD">
        <w:rPr>
          <w:rFonts w:asciiTheme="minorHAnsi" w:eastAsia="Times New Roman" w:hAnsiTheme="minorHAnsi" w:cstheme="minorHAnsi"/>
          <w:noProof/>
          <w:sz w:val="22"/>
          <w:szCs w:val="22"/>
          <w:lang w:eastAsia="lt-LT"/>
        </w:rPr>
        <w:drawing>
          <wp:anchor distT="0" distB="0" distL="114300" distR="114300" simplePos="0" relativeHeight="251669504" behindDoc="0" locked="0" layoutInCell="1" allowOverlap="1" wp14:anchorId="6627186F" wp14:editId="59C8C62D">
            <wp:simplePos x="0" y="0"/>
            <wp:positionH relativeFrom="margin">
              <wp:posOffset>459740</wp:posOffset>
            </wp:positionH>
            <wp:positionV relativeFrom="paragraph">
              <wp:posOffset>276225</wp:posOffset>
            </wp:positionV>
            <wp:extent cx="5690235" cy="3582035"/>
            <wp:effectExtent l="0" t="0" r="5715" b="0"/>
            <wp:wrapSquare wrapText="bothSides"/>
            <wp:docPr id="9" name="Paveikslėlis 9" descr="C:\Users\Admin\OneDrive\Stalinis kompiuteris\PROGRAMA nauja\MŪSŲ programa\Paveikslėliai\AŠ KALBŲ PASAULY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OneDrive\Stalinis kompiuteris\PROGRAMA nauja\MŪSŲ programa\Paveikslėliai\AŠ KALBŲ PASAULYJE.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815" t="11515" r="19031" b="18900"/>
                    <a:stretch/>
                  </pic:blipFill>
                  <pic:spPr bwMode="auto">
                    <a:xfrm>
                      <a:off x="0" y="0"/>
                      <a:ext cx="5690235" cy="3582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72A0" w:rsidRPr="001D46FD">
        <w:rPr>
          <w:rFonts w:asciiTheme="minorHAnsi" w:hAnsiTheme="minorHAnsi" w:cstheme="minorHAnsi"/>
          <w:sz w:val="22"/>
          <w:szCs w:val="22"/>
        </w:rPr>
        <w:t>Ugdymosi sritis „AŠ KALBŲ PASAULYJE“</w:t>
      </w:r>
    </w:p>
    <w:p w14:paraId="3E19FE42" w14:textId="17AB13EB" w:rsidR="009A36A5" w:rsidRPr="001D46FD" w:rsidRDefault="009A36A5" w:rsidP="00807B0A">
      <w:pPr>
        <w:spacing w:before="100" w:beforeAutospacing="1" w:after="100" w:afterAutospacing="1" w:line="240" w:lineRule="auto"/>
        <w:rPr>
          <w:rFonts w:asciiTheme="minorHAnsi" w:eastAsia="Times New Roman" w:hAnsiTheme="minorHAnsi" w:cstheme="minorHAnsi"/>
          <w:bCs/>
          <w:i/>
          <w:noProof/>
          <w:sz w:val="22"/>
          <w:szCs w:val="22"/>
        </w:rPr>
      </w:pPr>
    </w:p>
    <w:p w14:paraId="490EE7B7" w14:textId="77777777" w:rsidR="009A36A5" w:rsidRPr="001D46FD" w:rsidRDefault="009A36A5" w:rsidP="00451198">
      <w:pPr>
        <w:spacing w:before="100" w:beforeAutospacing="1" w:after="100" w:afterAutospacing="1" w:line="240" w:lineRule="auto"/>
        <w:jc w:val="center"/>
        <w:rPr>
          <w:rFonts w:asciiTheme="minorHAnsi" w:eastAsia="Times New Roman" w:hAnsiTheme="minorHAnsi" w:cstheme="minorHAnsi"/>
          <w:bCs/>
          <w:i/>
          <w:noProof/>
          <w:sz w:val="22"/>
          <w:szCs w:val="22"/>
        </w:rPr>
      </w:pPr>
    </w:p>
    <w:p w14:paraId="5BDC3D02" w14:textId="77777777" w:rsidR="009A36A5" w:rsidRPr="001D46FD" w:rsidRDefault="009A36A5" w:rsidP="00451198">
      <w:pPr>
        <w:spacing w:before="100" w:beforeAutospacing="1" w:after="100" w:afterAutospacing="1" w:line="240" w:lineRule="auto"/>
        <w:jc w:val="center"/>
        <w:rPr>
          <w:rFonts w:asciiTheme="minorHAnsi" w:eastAsia="Times New Roman" w:hAnsiTheme="minorHAnsi" w:cstheme="minorHAnsi"/>
          <w:bCs/>
          <w:i/>
          <w:noProof/>
          <w:sz w:val="22"/>
          <w:szCs w:val="22"/>
        </w:rPr>
      </w:pPr>
    </w:p>
    <w:p w14:paraId="2B1D544A" w14:textId="77777777" w:rsidR="009A36A5" w:rsidRPr="001D46FD" w:rsidRDefault="009A36A5" w:rsidP="00451198">
      <w:pPr>
        <w:spacing w:before="100" w:beforeAutospacing="1" w:after="100" w:afterAutospacing="1" w:line="240" w:lineRule="auto"/>
        <w:jc w:val="center"/>
        <w:rPr>
          <w:rFonts w:asciiTheme="minorHAnsi" w:eastAsia="Times New Roman" w:hAnsiTheme="minorHAnsi" w:cstheme="minorHAnsi"/>
          <w:bCs/>
          <w:i/>
          <w:noProof/>
          <w:sz w:val="22"/>
          <w:szCs w:val="22"/>
        </w:rPr>
      </w:pPr>
    </w:p>
    <w:p w14:paraId="1F375734" w14:textId="77777777" w:rsidR="009A36A5" w:rsidRPr="001D46FD" w:rsidRDefault="009A36A5" w:rsidP="00451198">
      <w:pPr>
        <w:spacing w:before="100" w:beforeAutospacing="1" w:after="100" w:afterAutospacing="1" w:line="240" w:lineRule="auto"/>
        <w:jc w:val="center"/>
        <w:rPr>
          <w:rFonts w:asciiTheme="minorHAnsi" w:eastAsia="Times New Roman" w:hAnsiTheme="minorHAnsi" w:cstheme="minorHAnsi"/>
          <w:bCs/>
          <w:i/>
          <w:noProof/>
          <w:sz w:val="22"/>
          <w:szCs w:val="22"/>
        </w:rPr>
      </w:pPr>
    </w:p>
    <w:p w14:paraId="291921D6" w14:textId="77777777" w:rsidR="009A36A5" w:rsidRPr="001D46FD" w:rsidRDefault="009A36A5" w:rsidP="00451198">
      <w:pPr>
        <w:spacing w:before="100" w:beforeAutospacing="1" w:after="100" w:afterAutospacing="1" w:line="240" w:lineRule="auto"/>
        <w:jc w:val="center"/>
        <w:rPr>
          <w:rFonts w:asciiTheme="minorHAnsi" w:eastAsia="Times New Roman" w:hAnsiTheme="minorHAnsi" w:cstheme="minorHAnsi"/>
          <w:bCs/>
          <w:i/>
          <w:noProof/>
          <w:sz w:val="22"/>
          <w:szCs w:val="22"/>
        </w:rPr>
      </w:pPr>
    </w:p>
    <w:p w14:paraId="4433CE35" w14:textId="77777777" w:rsidR="009A36A5" w:rsidRPr="001D46FD" w:rsidRDefault="009A36A5" w:rsidP="00451198">
      <w:pPr>
        <w:spacing w:before="100" w:beforeAutospacing="1" w:after="100" w:afterAutospacing="1" w:line="240" w:lineRule="auto"/>
        <w:jc w:val="center"/>
        <w:rPr>
          <w:rFonts w:asciiTheme="minorHAnsi" w:eastAsia="Times New Roman" w:hAnsiTheme="minorHAnsi" w:cstheme="minorHAnsi"/>
          <w:bCs/>
          <w:i/>
          <w:noProof/>
          <w:sz w:val="22"/>
          <w:szCs w:val="22"/>
        </w:rPr>
      </w:pPr>
    </w:p>
    <w:p w14:paraId="127A9B54" w14:textId="77777777" w:rsidR="009A36A5" w:rsidRPr="001D46FD" w:rsidRDefault="009A36A5" w:rsidP="00451198">
      <w:pPr>
        <w:spacing w:before="100" w:beforeAutospacing="1" w:after="100" w:afterAutospacing="1" w:line="240" w:lineRule="auto"/>
        <w:jc w:val="center"/>
        <w:rPr>
          <w:rFonts w:asciiTheme="minorHAnsi" w:eastAsia="Times New Roman" w:hAnsiTheme="minorHAnsi" w:cstheme="minorHAnsi"/>
          <w:bCs/>
          <w:i/>
          <w:noProof/>
          <w:sz w:val="22"/>
          <w:szCs w:val="22"/>
        </w:rPr>
      </w:pPr>
    </w:p>
    <w:p w14:paraId="04A5915A" w14:textId="6FFA2A8B" w:rsidR="009A36A5" w:rsidRDefault="009A36A5" w:rsidP="00451198">
      <w:pPr>
        <w:spacing w:before="100" w:beforeAutospacing="1" w:after="100" w:afterAutospacing="1" w:line="240" w:lineRule="auto"/>
        <w:jc w:val="center"/>
        <w:rPr>
          <w:rFonts w:asciiTheme="minorHAnsi" w:eastAsia="Times New Roman" w:hAnsiTheme="minorHAnsi" w:cstheme="minorHAnsi"/>
          <w:bCs/>
          <w:i/>
          <w:noProof/>
          <w:sz w:val="22"/>
          <w:szCs w:val="22"/>
        </w:rPr>
      </w:pPr>
    </w:p>
    <w:p w14:paraId="6B3EF6B4" w14:textId="77777777" w:rsidR="00D315C6" w:rsidRPr="001D46FD" w:rsidRDefault="00D315C6" w:rsidP="00451198">
      <w:pPr>
        <w:spacing w:before="100" w:beforeAutospacing="1" w:after="100" w:afterAutospacing="1" w:line="240" w:lineRule="auto"/>
        <w:jc w:val="center"/>
        <w:rPr>
          <w:rFonts w:asciiTheme="minorHAnsi" w:eastAsia="Times New Roman" w:hAnsiTheme="minorHAnsi" w:cstheme="minorHAnsi"/>
          <w:bCs/>
          <w:i/>
          <w:noProof/>
          <w:sz w:val="22"/>
          <w:szCs w:val="22"/>
        </w:rPr>
      </w:pPr>
    </w:p>
    <w:p w14:paraId="7D64465E" w14:textId="77777777" w:rsidR="00DF49B0" w:rsidRPr="001D46FD" w:rsidRDefault="00DF49B0" w:rsidP="009A36A5">
      <w:pPr>
        <w:spacing w:before="100" w:beforeAutospacing="1" w:after="100" w:afterAutospacing="1" w:line="240" w:lineRule="auto"/>
        <w:jc w:val="center"/>
        <w:rPr>
          <w:rFonts w:asciiTheme="minorHAnsi" w:eastAsia="Times New Roman" w:hAnsiTheme="minorHAnsi" w:cstheme="minorHAnsi"/>
          <w:bCs/>
          <w:i/>
          <w:noProof/>
          <w:sz w:val="22"/>
          <w:szCs w:val="22"/>
        </w:rPr>
      </w:pPr>
    </w:p>
    <w:p w14:paraId="69410174" w14:textId="42CD2BED" w:rsidR="009A36A5" w:rsidRPr="001D46FD" w:rsidRDefault="009A36A5" w:rsidP="00DF49B0">
      <w:pPr>
        <w:spacing w:before="100" w:beforeAutospacing="1" w:after="100" w:afterAutospacing="1" w:line="240" w:lineRule="auto"/>
        <w:jc w:val="center"/>
        <w:rPr>
          <w:rFonts w:asciiTheme="minorHAnsi" w:eastAsia="Times New Roman" w:hAnsiTheme="minorHAnsi" w:cstheme="minorHAnsi"/>
          <w:bCs/>
          <w:i/>
          <w:noProof/>
          <w:sz w:val="22"/>
          <w:szCs w:val="22"/>
        </w:rPr>
      </w:pPr>
      <w:r w:rsidRPr="00175BA4">
        <w:rPr>
          <w:rFonts w:asciiTheme="minorHAnsi" w:eastAsia="Times New Roman" w:hAnsiTheme="minorHAnsi" w:cstheme="minorHAnsi"/>
          <w:b/>
          <w:i/>
          <w:noProof/>
          <w:sz w:val="22"/>
          <w:szCs w:val="22"/>
        </w:rPr>
        <w:t>4</w:t>
      </w:r>
      <w:r w:rsidR="00DF49B0" w:rsidRPr="00175BA4">
        <w:rPr>
          <w:rFonts w:asciiTheme="minorHAnsi" w:eastAsia="Times New Roman" w:hAnsiTheme="minorHAnsi" w:cstheme="minorHAnsi"/>
          <w:b/>
          <w:i/>
          <w:noProof/>
          <w:sz w:val="22"/>
          <w:szCs w:val="22"/>
        </w:rPr>
        <w:t xml:space="preserve"> </w:t>
      </w:r>
      <w:r w:rsidRPr="00175BA4">
        <w:rPr>
          <w:rFonts w:asciiTheme="minorHAnsi" w:eastAsia="Times New Roman" w:hAnsiTheme="minorHAnsi" w:cstheme="minorHAnsi"/>
          <w:b/>
          <w:i/>
          <w:noProof/>
          <w:sz w:val="22"/>
          <w:szCs w:val="22"/>
        </w:rPr>
        <w:t>pav.</w:t>
      </w:r>
      <w:r w:rsidR="00175BA4">
        <w:rPr>
          <w:rFonts w:asciiTheme="minorHAnsi" w:eastAsia="Times New Roman" w:hAnsiTheme="minorHAnsi" w:cstheme="minorHAnsi"/>
          <w:bCs/>
          <w:i/>
          <w:noProof/>
          <w:sz w:val="22"/>
          <w:szCs w:val="22"/>
        </w:rPr>
        <w:t xml:space="preserve"> </w:t>
      </w:r>
      <w:r w:rsidRPr="001D46FD">
        <w:rPr>
          <w:rFonts w:asciiTheme="minorHAnsi" w:eastAsia="Times New Roman" w:hAnsiTheme="minorHAnsi" w:cstheme="minorHAnsi"/>
          <w:bCs/>
          <w:i/>
          <w:noProof/>
          <w:sz w:val="22"/>
          <w:szCs w:val="22"/>
        </w:rPr>
        <w:t>Ugdymo(si) srities „Aš kalbų pasaulyje“ schema</w:t>
      </w:r>
    </w:p>
    <w:p w14:paraId="50107C92" w14:textId="77777777" w:rsidR="006D33AF" w:rsidRPr="001D46FD" w:rsidRDefault="006D33AF" w:rsidP="00562914">
      <w:pPr>
        <w:spacing w:before="100" w:beforeAutospacing="1" w:after="100" w:afterAutospacing="1" w:line="240" w:lineRule="auto"/>
        <w:rPr>
          <w:rFonts w:asciiTheme="minorHAnsi" w:eastAsia="Times New Roman" w:hAnsiTheme="minorHAnsi" w:cstheme="minorHAnsi"/>
          <w:noProof/>
          <w:sz w:val="22"/>
          <w:szCs w:val="22"/>
          <w:lang w:val="fr-FR"/>
        </w:rPr>
      </w:pPr>
    </w:p>
    <w:tbl>
      <w:tblPr>
        <w:tblStyle w:val="Lentelstinklelis"/>
        <w:tblW w:w="10060" w:type="dxa"/>
        <w:tblLook w:val="04A0" w:firstRow="1" w:lastRow="0" w:firstColumn="1" w:lastColumn="0" w:noHBand="0" w:noVBand="1"/>
      </w:tblPr>
      <w:tblGrid>
        <w:gridCol w:w="2689"/>
        <w:gridCol w:w="3685"/>
        <w:gridCol w:w="3686"/>
      </w:tblGrid>
      <w:tr w:rsidR="00D404A9" w:rsidRPr="001D46FD" w14:paraId="3FF8B789" w14:textId="77777777" w:rsidTr="00D315C6">
        <w:tc>
          <w:tcPr>
            <w:tcW w:w="10060" w:type="dxa"/>
            <w:gridSpan w:val="3"/>
          </w:tcPr>
          <w:p w14:paraId="2B6D82D6" w14:textId="77777777" w:rsidR="00D404A9" w:rsidRPr="001D46FD" w:rsidRDefault="00D404A9" w:rsidP="00956B75">
            <w:pPr>
              <w:pStyle w:val="Antrat1"/>
              <w:spacing w:line="276" w:lineRule="auto"/>
              <w:outlineLvl w:val="0"/>
              <w:rPr>
                <w:rFonts w:asciiTheme="minorHAnsi" w:hAnsiTheme="minorHAnsi" w:cstheme="minorHAnsi"/>
                <w:sz w:val="22"/>
                <w:szCs w:val="22"/>
              </w:rPr>
            </w:pPr>
            <w:r w:rsidRPr="001D46FD">
              <w:rPr>
                <w:rFonts w:asciiTheme="minorHAnsi" w:hAnsiTheme="minorHAnsi" w:cstheme="minorHAnsi"/>
                <w:sz w:val="22"/>
                <w:szCs w:val="22"/>
              </w:rPr>
              <w:t>AŠ KALBŲ PASAULYJE</w:t>
            </w:r>
          </w:p>
          <w:p w14:paraId="234104EA" w14:textId="77777777" w:rsidR="00846946" w:rsidRPr="001D46FD" w:rsidRDefault="00EA21CE" w:rsidP="00956B75">
            <w:pPr>
              <w:tabs>
                <w:tab w:val="left" w:pos="1770"/>
              </w:tabs>
              <w:spacing w:line="276" w:lineRule="auto"/>
              <w:jc w:val="both"/>
              <w:rPr>
                <w:rFonts w:asciiTheme="minorHAnsi" w:hAnsiTheme="minorHAnsi" w:cstheme="minorHAnsi"/>
                <w:b/>
                <w:sz w:val="22"/>
                <w:szCs w:val="22"/>
              </w:rPr>
            </w:pPr>
            <w:r w:rsidRPr="001D46FD">
              <w:rPr>
                <w:rFonts w:asciiTheme="minorHAnsi" w:hAnsiTheme="minorHAnsi" w:cstheme="minorHAnsi"/>
                <w:sz w:val="22"/>
                <w:szCs w:val="22"/>
              </w:rPr>
              <w:t>U</w:t>
            </w:r>
            <w:r w:rsidR="00846946" w:rsidRPr="001D46FD">
              <w:rPr>
                <w:rFonts w:asciiTheme="minorHAnsi" w:hAnsiTheme="minorHAnsi" w:cstheme="minorHAnsi"/>
                <w:sz w:val="22"/>
                <w:szCs w:val="22"/>
              </w:rPr>
              <w:t>gdymo srities paskirtis yra plėtoti kalbų supratimą, kalbinę raišką, skaitmeninį sumanumą, meninę raišką, aplinkos pažinimą. Ugdymo(</w:t>
            </w:r>
            <w:proofErr w:type="spellStart"/>
            <w:r w:rsidR="00846946" w:rsidRPr="001D46FD">
              <w:rPr>
                <w:rFonts w:asciiTheme="minorHAnsi" w:hAnsiTheme="minorHAnsi" w:cstheme="minorHAnsi"/>
                <w:sz w:val="22"/>
                <w:szCs w:val="22"/>
              </w:rPr>
              <w:t>si</w:t>
            </w:r>
            <w:proofErr w:type="spellEnd"/>
            <w:r w:rsidR="00846946" w:rsidRPr="001D46FD">
              <w:rPr>
                <w:rFonts w:asciiTheme="minorHAnsi" w:hAnsiTheme="minorHAnsi" w:cstheme="minorHAnsi"/>
                <w:sz w:val="22"/>
                <w:szCs w:val="22"/>
              </w:rPr>
              <w:t>) veiklos skatina ugdytis tyrinėjimo, problemų sprendimo, kūrybiškumo, mokėjimo mokytis, emocijų suvokimo ir raiškos, žaidimo gebėjimus</w:t>
            </w:r>
            <w:r w:rsidR="005728B1" w:rsidRPr="001D46FD">
              <w:rPr>
                <w:rFonts w:asciiTheme="minorHAnsi" w:hAnsiTheme="minorHAnsi" w:cstheme="minorHAnsi"/>
                <w:b/>
                <w:sz w:val="22"/>
                <w:szCs w:val="22"/>
              </w:rPr>
              <w:t>.</w:t>
            </w:r>
          </w:p>
          <w:p w14:paraId="10664F31" w14:textId="77777777" w:rsidR="00D404A9" w:rsidRPr="001D46FD" w:rsidRDefault="00D404A9" w:rsidP="00956B75">
            <w:pPr>
              <w:tabs>
                <w:tab w:val="left" w:pos="1770"/>
              </w:tabs>
              <w:spacing w:line="276" w:lineRule="auto"/>
              <w:jc w:val="both"/>
              <w:rPr>
                <w:rFonts w:asciiTheme="minorHAnsi" w:hAnsiTheme="minorHAnsi" w:cstheme="minorHAnsi"/>
                <w:b/>
                <w:sz w:val="22"/>
                <w:szCs w:val="22"/>
              </w:rPr>
            </w:pPr>
          </w:p>
        </w:tc>
      </w:tr>
      <w:tr w:rsidR="005E515D" w:rsidRPr="001D46FD" w14:paraId="29AEBB28" w14:textId="77777777" w:rsidTr="00D315C6">
        <w:tc>
          <w:tcPr>
            <w:tcW w:w="2689" w:type="dxa"/>
            <w:shd w:val="clear" w:color="auto" w:fill="D9D9D9" w:themeFill="background1" w:themeFillShade="D9"/>
          </w:tcPr>
          <w:p w14:paraId="43A5C71B" w14:textId="77777777" w:rsidR="005E515D" w:rsidRPr="001D46FD" w:rsidRDefault="005E515D" w:rsidP="005E515D">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Pasiekimų sritys</w:t>
            </w:r>
          </w:p>
        </w:tc>
        <w:tc>
          <w:tcPr>
            <w:tcW w:w="3685" w:type="dxa"/>
            <w:shd w:val="clear" w:color="auto" w:fill="D9D9D9" w:themeFill="background1" w:themeFillShade="D9"/>
          </w:tcPr>
          <w:p w14:paraId="6A6138BC" w14:textId="65676375" w:rsidR="005E515D" w:rsidRPr="001D46FD" w:rsidRDefault="005E515D" w:rsidP="005E515D">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Pasiekimų žingsniai</w:t>
            </w:r>
          </w:p>
        </w:tc>
        <w:tc>
          <w:tcPr>
            <w:tcW w:w="3686" w:type="dxa"/>
            <w:shd w:val="clear" w:color="auto" w:fill="D9D9D9" w:themeFill="background1" w:themeFillShade="D9"/>
          </w:tcPr>
          <w:p w14:paraId="2ECA8074" w14:textId="4A5F724B" w:rsidR="005E515D" w:rsidRPr="001D46FD" w:rsidRDefault="005E515D" w:rsidP="005E515D">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5E515D" w:rsidRPr="001D46FD" w14:paraId="2B67F00C" w14:textId="77777777" w:rsidTr="00D315C6">
        <w:trPr>
          <w:trHeight w:val="743"/>
        </w:trPr>
        <w:tc>
          <w:tcPr>
            <w:tcW w:w="2689" w:type="dxa"/>
            <w:vMerge w:val="restart"/>
          </w:tcPr>
          <w:p w14:paraId="2F4EBF48" w14:textId="77777777" w:rsidR="005E515D" w:rsidRPr="001D46FD" w:rsidRDefault="005E515D" w:rsidP="005E515D">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
                <w:sz w:val="22"/>
                <w:szCs w:val="22"/>
              </w:rPr>
              <w:t>Kalbų supratimas</w:t>
            </w:r>
            <w:r w:rsidRPr="001D46FD">
              <w:rPr>
                <w:rFonts w:asciiTheme="minorHAnsi" w:hAnsiTheme="minorHAnsi" w:cstheme="minorHAnsi"/>
                <w:sz w:val="22"/>
                <w:szCs w:val="22"/>
              </w:rPr>
              <w:t>.</w:t>
            </w:r>
          </w:p>
          <w:p w14:paraId="7B0CE726" w14:textId="77777777" w:rsidR="005E515D" w:rsidRPr="001D46FD" w:rsidRDefault="005E515D" w:rsidP="005E515D">
            <w:pPr>
              <w:pStyle w:val="Pagrindinistekstas"/>
              <w:tabs>
                <w:tab w:val="left" w:pos="1770"/>
              </w:tabs>
              <w:spacing w:line="276" w:lineRule="auto"/>
              <w:rPr>
                <w:rFonts w:asciiTheme="minorHAnsi" w:hAnsiTheme="minorHAnsi" w:cstheme="minorHAnsi"/>
                <w:bCs w:val="0"/>
                <w:sz w:val="22"/>
                <w:szCs w:val="22"/>
              </w:rPr>
            </w:pPr>
            <w:r w:rsidRPr="001D46FD">
              <w:rPr>
                <w:rFonts w:asciiTheme="minorHAnsi" w:hAnsiTheme="minorHAnsi" w:cstheme="minorHAnsi"/>
                <w:bCs w:val="0"/>
                <w:sz w:val="22"/>
                <w:szCs w:val="22"/>
                <w:u w:val="single"/>
              </w:rPr>
              <w:t>Vertybinė nuostata</w:t>
            </w:r>
            <w:r w:rsidRPr="001D46FD">
              <w:rPr>
                <w:rFonts w:asciiTheme="minorHAnsi" w:hAnsiTheme="minorHAnsi" w:cstheme="minorHAnsi"/>
                <w:bCs w:val="0"/>
                <w:sz w:val="22"/>
                <w:szCs w:val="22"/>
              </w:rPr>
              <w:t>. Domisi žodiniais ir nežodiniais komunikavimo būdais, yra nusiteikęs išklausyti ir suprasti kitą.</w:t>
            </w:r>
          </w:p>
          <w:p w14:paraId="390C8D46" w14:textId="77777777" w:rsidR="005E515D" w:rsidRPr="001D46FD" w:rsidRDefault="005E515D" w:rsidP="005E515D">
            <w:pPr>
              <w:pStyle w:val="Pagrindinistekstas"/>
              <w:tabs>
                <w:tab w:val="left" w:pos="1770"/>
              </w:tabs>
              <w:spacing w:line="276" w:lineRule="auto"/>
              <w:rPr>
                <w:rFonts w:asciiTheme="minorHAnsi" w:hAnsiTheme="minorHAnsi" w:cstheme="minorHAnsi"/>
                <w:bCs w:val="0"/>
                <w:sz w:val="22"/>
                <w:szCs w:val="22"/>
              </w:rPr>
            </w:pPr>
            <w:r w:rsidRPr="001D46FD">
              <w:rPr>
                <w:rFonts w:asciiTheme="minorHAnsi" w:hAnsiTheme="minorHAnsi" w:cstheme="minorHAnsi"/>
                <w:bCs w:val="0"/>
                <w:sz w:val="22"/>
                <w:szCs w:val="22"/>
                <w:u w:val="single"/>
              </w:rPr>
              <w:t>Esminiai gebėjimai</w:t>
            </w:r>
            <w:r w:rsidRPr="001D46FD">
              <w:rPr>
                <w:rFonts w:asciiTheme="minorHAnsi" w:hAnsiTheme="minorHAnsi" w:cstheme="minorHAnsi"/>
                <w:bCs w:val="0"/>
                <w:sz w:val="22"/>
                <w:szCs w:val="22"/>
              </w:rPr>
              <w:t xml:space="preserve">. Klausosi ir supranta kitų kalbėjimą, įvairiomis formomis, būdais ir priemonėmis </w:t>
            </w:r>
            <w:r w:rsidRPr="001D46FD">
              <w:rPr>
                <w:rFonts w:asciiTheme="minorHAnsi" w:hAnsiTheme="minorHAnsi" w:cstheme="minorHAnsi"/>
                <w:bCs w:val="0"/>
                <w:sz w:val="22"/>
                <w:szCs w:val="22"/>
              </w:rPr>
              <w:lastRenderedPageBreak/>
              <w:t>perteikiamas prasmes, amžių atitinkančius įvairaus pobūdžio tekstus</w:t>
            </w:r>
          </w:p>
          <w:p w14:paraId="06375CFA" w14:textId="77777777" w:rsidR="005E515D" w:rsidRPr="001D46FD" w:rsidRDefault="005E515D" w:rsidP="005E515D">
            <w:pPr>
              <w:tabs>
                <w:tab w:val="left" w:pos="1770"/>
              </w:tabs>
              <w:spacing w:line="276" w:lineRule="auto"/>
              <w:jc w:val="both"/>
              <w:rPr>
                <w:rFonts w:asciiTheme="minorHAnsi" w:hAnsiTheme="minorHAnsi" w:cstheme="minorHAnsi"/>
                <w:sz w:val="22"/>
                <w:szCs w:val="22"/>
              </w:rPr>
            </w:pPr>
          </w:p>
          <w:p w14:paraId="319482A2" w14:textId="77777777" w:rsidR="005E515D" w:rsidRPr="001D46FD" w:rsidRDefault="005E515D" w:rsidP="005E515D">
            <w:pPr>
              <w:tabs>
                <w:tab w:val="left" w:pos="1770"/>
              </w:tabs>
              <w:spacing w:line="276" w:lineRule="auto"/>
              <w:jc w:val="both"/>
              <w:rPr>
                <w:rFonts w:asciiTheme="minorHAnsi" w:hAnsiTheme="minorHAnsi" w:cstheme="minorHAnsi"/>
                <w:sz w:val="22"/>
                <w:szCs w:val="22"/>
              </w:rPr>
            </w:pPr>
          </w:p>
        </w:tc>
        <w:tc>
          <w:tcPr>
            <w:tcW w:w="3685" w:type="dxa"/>
          </w:tcPr>
          <w:p w14:paraId="5BC4CFF5" w14:textId="5CA00117" w:rsidR="005E515D" w:rsidRPr="00D315C6" w:rsidRDefault="00EA6355" w:rsidP="005E515D">
            <w:pPr>
              <w:pStyle w:val="Sraopastraipa"/>
              <w:spacing w:line="276" w:lineRule="auto"/>
              <w:ind w:left="0"/>
              <w:rPr>
                <w:rFonts w:asciiTheme="minorHAnsi" w:hAnsiTheme="minorHAnsi" w:cstheme="minorHAnsi"/>
                <w:b/>
                <w:bCs/>
                <w:sz w:val="22"/>
                <w:szCs w:val="22"/>
              </w:rPr>
            </w:pPr>
            <w:r w:rsidRPr="00D315C6">
              <w:rPr>
                <w:rFonts w:asciiTheme="minorHAnsi" w:hAnsiTheme="minorHAnsi" w:cstheme="minorHAnsi"/>
                <w:b/>
                <w:bCs/>
                <w:sz w:val="22"/>
                <w:szCs w:val="22"/>
              </w:rPr>
              <w:lastRenderedPageBreak/>
              <w:t>0-3 metai. Siekiame 3 žingsnio pasiekimų.</w:t>
            </w:r>
          </w:p>
          <w:p w14:paraId="29645047" w14:textId="1BCE8461" w:rsidR="00017683" w:rsidRPr="00D315C6" w:rsidRDefault="00017683" w:rsidP="00017683">
            <w:pPr>
              <w:tabs>
                <w:tab w:val="left" w:pos="1770"/>
              </w:tabs>
              <w:spacing w:line="276" w:lineRule="auto"/>
              <w:jc w:val="both"/>
              <w:rPr>
                <w:rFonts w:asciiTheme="minorHAnsi" w:hAnsiTheme="minorHAnsi" w:cstheme="minorHAnsi"/>
                <w:sz w:val="22"/>
                <w:szCs w:val="22"/>
              </w:rPr>
            </w:pPr>
            <w:r w:rsidRPr="00D315C6">
              <w:rPr>
                <w:rFonts w:asciiTheme="minorHAnsi" w:hAnsiTheme="minorHAnsi" w:cstheme="minorHAnsi"/>
                <w:sz w:val="22"/>
                <w:szCs w:val="22"/>
              </w:rPr>
              <w:t xml:space="preserve">Trumpam susikaupia klausydamas, supranta 3–4 žodžių sakinius, klausimus („kas“, „kur“, „kiek“), du nuoseklius prašymus. Greitai mokosi naujų žodžių, reaguoja į ritmą, intonavimą, kūno kalbą, gestus ir simbolius. Skiria paveikslėlius nuo teksto, klausia ar prašo skaityti. Sieja </w:t>
            </w:r>
            <w:r w:rsidRPr="00D315C6">
              <w:rPr>
                <w:rFonts w:asciiTheme="minorHAnsi" w:hAnsiTheme="minorHAnsi" w:cstheme="minorHAnsi"/>
                <w:sz w:val="22"/>
                <w:szCs w:val="22"/>
              </w:rPr>
              <w:lastRenderedPageBreak/>
              <w:t>paveikslėlius su aplinkos daiktais, išklauso trumpus tekstus, jų prasmę perteikia vaidindamas, žaisdamas ar trumpai pasakodamas.</w:t>
            </w:r>
          </w:p>
        </w:tc>
        <w:tc>
          <w:tcPr>
            <w:tcW w:w="3686" w:type="dxa"/>
          </w:tcPr>
          <w:p w14:paraId="08687BF4" w14:textId="35482D9F" w:rsidR="005E515D" w:rsidRPr="001D46FD" w:rsidRDefault="00D9109C" w:rsidP="00006072">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lastRenderedPageBreak/>
              <w:t>Žais vaidmenų žaidimus, ugdysis žodinės kalbos suvokimo gebėjimus, p</w:t>
            </w:r>
            <w:r w:rsidR="004B489D" w:rsidRPr="001D46FD">
              <w:rPr>
                <w:rFonts w:asciiTheme="minorHAnsi" w:hAnsiTheme="minorHAnsi" w:cstheme="minorHAnsi"/>
                <w:sz w:val="22"/>
                <w:szCs w:val="22"/>
              </w:rPr>
              <w:t>lės aktyvųjį ir pasyvųjį žodyną, žais garsų žaidimus, klausysis aplinkos garsų</w:t>
            </w:r>
            <w:r w:rsidR="00D315C6">
              <w:rPr>
                <w:rFonts w:asciiTheme="minorHAnsi" w:hAnsiTheme="minorHAnsi" w:cstheme="minorHAnsi"/>
                <w:sz w:val="22"/>
                <w:szCs w:val="22"/>
              </w:rPr>
              <w:t>,</w:t>
            </w:r>
            <w:r w:rsidR="004B489D" w:rsidRPr="001D46FD">
              <w:rPr>
                <w:rFonts w:asciiTheme="minorHAnsi" w:hAnsiTheme="minorHAnsi" w:cstheme="minorHAnsi"/>
                <w:sz w:val="22"/>
                <w:szCs w:val="22"/>
              </w:rPr>
              <w:t xml:space="preserve"> ritmų, eilėraščių, dainelių gimtąja ir kitomis kalbomis, išklausys, kalbės paeiliui, supras ryšį </w:t>
            </w:r>
            <w:r w:rsidR="00006072" w:rsidRPr="001D46FD">
              <w:rPr>
                <w:rFonts w:asciiTheme="minorHAnsi" w:hAnsiTheme="minorHAnsi" w:cstheme="minorHAnsi"/>
                <w:sz w:val="22"/>
                <w:szCs w:val="22"/>
              </w:rPr>
              <w:t>tarp žodžių ir veiksmų, atpažins daiktus pagal pavadinimą</w:t>
            </w:r>
            <w:r w:rsidRPr="001D46FD">
              <w:rPr>
                <w:rFonts w:asciiTheme="minorHAnsi" w:hAnsiTheme="minorHAnsi" w:cstheme="minorHAnsi"/>
                <w:sz w:val="22"/>
                <w:szCs w:val="22"/>
              </w:rPr>
              <w:t xml:space="preserve">. </w:t>
            </w:r>
            <w:r w:rsidR="005F0F37" w:rsidRPr="001D46FD">
              <w:rPr>
                <w:rFonts w:asciiTheme="minorHAnsi" w:hAnsiTheme="minorHAnsi" w:cstheme="minorHAnsi"/>
                <w:sz w:val="22"/>
                <w:szCs w:val="22"/>
              </w:rPr>
              <w:t xml:space="preserve">Reaguos į kalbančiojo veido išraišką, mimiką, supras ar </w:t>
            </w:r>
            <w:r w:rsidR="005F0F37" w:rsidRPr="001D46FD">
              <w:rPr>
                <w:rFonts w:asciiTheme="minorHAnsi" w:hAnsiTheme="minorHAnsi" w:cstheme="minorHAnsi"/>
                <w:sz w:val="22"/>
                <w:szCs w:val="22"/>
              </w:rPr>
              <w:lastRenderedPageBreak/>
              <w:t xml:space="preserve">linksmas, ar liūdnas žmogus. </w:t>
            </w:r>
            <w:r w:rsidR="00FE02FE" w:rsidRPr="001D46FD">
              <w:rPr>
                <w:rFonts w:asciiTheme="minorHAnsi" w:hAnsiTheme="minorHAnsi" w:cstheme="minorHAnsi"/>
                <w:sz w:val="22"/>
                <w:szCs w:val="22"/>
              </w:rPr>
              <w:t xml:space="preserve">Vaizdinę informaciją suvoks vartydamas knygeles, analizuodamas paveikslėlius, ieškodamas atitikmenų aplinkoje. </w:t>
            </w:r>
          </w:p>
        </w:tc>
      </w:tr>
      <w:tr w:rsidR="005E515D" w:rsidRPr="001D46FD" w14:paraId="58C65EDA" w14:textId="77777777" w:rsidTr="00D315C6">
        <w:tc>
          <w:tcPr>
            <w:tcW w:w="2689" w:type="dxa"/>
            <w:vMerge/>
          </w:tcPr>
          <w:p w14:paraId="5F452429" w14:textId="77777777" w:rsidR="005E515D" w:rsidRPr="001D46FD" w:rsidRDefault="005E515D" w:rsidP="005E515D">
            <w:pPr>
              <w:tabs>
                <w:tab w:val="left" w:pos="1770"/>
              </w:tabs>
              <w:spacing w:line="276" w:lineRule="auto"/>
              <w:jc w:val="both"/>
              <w:rPr>
                <w:rFonts w:asciiTheme="minorHAnsi" w:hAnsiTheme="minorHAnsi" w:cstheme="minorHAnsi"/>
                <w:b/>
                <w:sz w:val="22"/>
                <w:szCs w:val="22"/>
              </w:rPr>
            </w:pPr>
          </w:p>
        </w:tc>
        <w:tc>
          <w:tcPr>
            <w:tcW w:w="3685" w:type="dxa"/>
          </w:tcPr>
          <w:p w14:paraId="70FB9A1B" w14:textId="01FC5DE3" w:rsidR="005E515D" w:rsidRPr="001D46FD" w:rsidRDefault="00217437" w:rsidP="005E515D">
            <w:pPr>
              <w:pStyle w:val="Sraopastraipa"/>
              <w:spacing w:line="276" w:lineRule="auto"/>
              <w:ind w:left="0"/>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5E515D" w:rsidRPr="001D46FD">
              <w:rPr>
                <w:rFonts w:asciiTheme="minorHAnsi" w:hAnsiTheme="minorHAnsi" w:cstheme="minorHAnsi"/>
                <w:b/>
                <w:bCs/>
                <w:sz w:val="22"/>
                <w:szCs w:val="22"/>
              </w:rPr>
              <w:t>6 žingsnio pasiekimų.</w:t>
            </w:r>
          </w:p>
          <w:p w14:paraId="3CE2963E" w14:textId="77777777" w:rsidR="006830E2" w:rsidRPr="001D46FD" w:rsidRDefault="006830E2" w:rsidP="005E515D">
            <w:pPr>
              <w:pStyle w:val="Sraopastraipa"/>
              <w:spacing w:line="276" w:lineRule="auto"/>
              <w:ind w:left="0"/>
              <w:jc w:val="both"/>
              <w:rPr>
                <w:rFonts w:asciiTheme="minorHAnsi" w:hAnsiTheme="minorHAnsi" w:cstheme="minorHAnsi"/>
                <w:sz w:val="22"/>
                <w:szCs w:val="22"/>
              </w:rPr>
            </w:pPr>
            <w:r w:rsidRPr="001D46FD">
              <w:rPr>
                <w:rFonts w:asciiTheme="minorHAnsi" w:hAnsiTheme="minorHAnsi" w:cstheme="minorHAnsi"/>
                <w:sz w:val="22"/>
                <w:szCs w:val="22"/>
              </w:rPr>
              <w:t>Supranta sudėtingus sakinius, dialogų ir monologų turinį, atpažįsta vaikų norus ir pasiūlymus. Klausosi kalbos įrašų, supranta dviprasmybes, frazeologizmus ir perkeltines reikšmes. Atpažįsta raiškos priemones, naudojamas jausmams, idėjoms ar mintims perteikti. Suvokia rašto taisykles, seka tekstą iš kairės į dešinę, iš viršaus į apačią. Atpažįsta raidžių ir garsų ryšį, skiria paprastus žodžius, garsus ir skiemenis. Domisi tekstais, supranta siužetus iš iliustracijų ir atpažįstamų žodžių, numato įvykių eigą sudėtingesniuose tekstuose</w:t>
            </w:r>
          </w:p>
          <w:p w14:paraId="7A891128" w14:textId="5BAAA941" w:rsidR="005E515D" w:rsidRPr="001D46FD" w:rsidRDefault="00C4752A" w:rsidP="005E515D">
            <w:pPr>
              <w:pStyle w:val="Sraopastraipa"/>
              <w:spacing w:line="276" w:lineRule="auto"/>
              <w:ind w:left="0"/>
              <w:jc w:val="both"/>
              <w:rPr>
                <w:rFonts w:asciiTheme="minorHAnsi" w:hAnsiTheme="minorHAnsi" w:cstheme="minorHAnsi"/>
                <w:b/>
                <w:bCs/>
                <w:sz w:val="22"/>
                <w:szCs w:val="22"/>
              </w:rPr>
            </w:pPr>
            <w:hyperlink r:id="rId20" w:history="1">
              <w:r w:rsidR="00704958" w:rsidRPr="001D46FD">
                <w:rPr>
                  <w:rStyle w:val="Hipersaitas"/>
                  <w:rFonts w:asciiTheme="minorHAnsi" w:hAnsiTheme="minorHAnsi" w:cstheme="minorHAnsi"/>
                  <w:bCs/>
                  <w:sz w:val="22"/>
                  <w:szCs w:val="22"/>
                </w:rPr>
                <w:t>Ikimokyklinio amžiaus vaikų ugdymosi pasiekimų aprašas</w:t>
              </w:r>
            </w:hyperlink>
          </w:p>
        </w:tc>
        <w:tc>
          <w:tcPr>
            <w:tcW w:w="3686" w:type="dxa"/>
          </w:tcPr>
          <w:p w14:paraId="77642AAE" w14:textId="6E4C24D3" w:rsidR="0086217B" w:rsidRPr="001D46FD" w:rsidRDefault="00566109" w:rsidP="00173AD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Klausys eilėraščių, dainų, pasakojimų, pasakų gimtąja ir kitomis kalbomis, pl</w:t>
            </w:r>
            <w:r w:rsidR="00EA17FF" w:rsidRPr="001D46FD">
              <w:rPr>
                <w:rFonts w:asciiTheme="minorHAnsi" w:hAnsiTheme="minorHAnsi" w:cstheme="minorHAnsi"/>
                <w:sz w:val="22"/>
                <w:szCs w:val="22"/>
              </w:rPr>
              <w:t>ėtos kalbos supratimą, aiškinsis žodžių prasmes</w:t>
            </w:r>
            <w:r w:rsidR="006D33AF">
              <w:rPr>
                <w:rFonts w:asciiTheme="minorHAnsi" w:hAnsiTheme="minorHAnsi" w:cstheme="minorHAnsi"/>
                <w:sz w:val="22"/>
                <w:szCs w:val="22"/>
              </w:rPr>
              <w:t xml:space="preserve">. </w:t>
            </w:r>
            <w:r w:rsidR="00A629D9" w:rsidRPr="001D46FD">
              <w:rPr>
                <w:rFonts w:asciiTheme="minorHAnsi" w:hAnsiTheme="minorHAnsi" w:cstheme="minorHAnsi"/>
                <w:sz w:val="22"/>
                <w:szCs w:val="22"/>
              </w:rPr>
              <w:t>Aplinkoje pastebės raides, žodžius, simbolius.</w:t>
            </w:r>
            <w:r w:rsidR="00D63564" w:rsidRPr="001D46FD">
              <w:rPr>
                <w:rFonts w:asciiTheme="minorHAnsi" w:hAnsiTheme="minorHAnsi" w:cstheme="minorHAnsi"/>
                <w:sz w:val="22"/>
                <w:szCs w:val="22"/>
              </w:rPr>
              <w:t xml:space="preserve"> </w:t>
            </w:r>
            <w:r w:rsidR="0086217B" w:rsidRPr="001D46FD">
              <w:rPr>
                <w:rFonts w:asciiTheme="minorHAnsi" w:hAnsiTheme="minorHAnsi" w:cstheme="minorHAnsi"/>
                <w:sz w:val="22"/>
                <w:szCs w:val="22"/>
              </w:rPr>
              <w:t>Kurs, fantazuos, žais vaidmenų žaidimus, klausys sudėtingesnių tekstų, atsakys į klausimus apie jų turinį,  klausys kitų kalbų garso įrašų. Supras kalbančio žmogaus veido išraišką, mimiką, jausmus</w:t>
            </w:r>
            <w:r w:rsidR="000400CC" w:rsidRPr="001D46FD">
              <w:rPr>
                <w:rFonts w:asciiTheme="minorHAnsi" w:hAnsiTheme="minorHAnsi" w:cstheme="minorHAnsi"/>
                <w:sz w:val="22"/>
                <w:szCs w:val="22"/>
              </w:rPr>
              <w:t>, humorą.</w:t>
            </w:r>
            <w:r w:rsidR="00122BAC" w:rsidRPr="001D46FD">
              <w:rPr>
                <w:rFonts w:asciiTheme="minorHAnsi" w:hAnsiTheme="minorHAnsi" w:cstheme="minorHAnsi"/>
                <w:sz w:val="22"/>
                <w:szCs w:val="22"/>
              </w:rPr>
              <w:t xml:space="preserve"> Grupuos žodžius pagal kategorijas (vaisiai, daržovės), </w:t>
            </w:r>
            <w:r w:rsidR="005310CA" w:rsidRPr="001D46FD">
              <w:rPr>
                <w:rFonts w:asciiTheme="minorHAnsi" w:hAnsiTheme="minorHAnsi" w:cstheme="minorHAnsi"/>
                <w:sz w:val="22"/>
                <w:szCs w:val="22"/>
              </w:rPr>
              <w:t xml:space="preserve">suvoks priešingybes, </w:t>
            </w:r>
            <w:r w:rsidR="00286907" w:rsidRPr="001D46FD">
              <w:rPr>
                <w:rFonts w:asciiTheme="minorHAnsi" w:hAnsiTheme="minorHAnsi" w:cstheme="minorHAnsi"/>
                <w:sz w:val="22"/>
                <w:szCs w:val="22"/>
              </w:rPr>
              <w:t>teisingai vartos pagrindinius prielinks</w:t>
            </w:r>
            <w:r w:rsidR="00AE298D">
              <w:rPr>
                <w:rFonts w:asciiTheme="minorHAnsi" w:hAnsiTheme="minorHAnsi" w:cstheme="minorHAnsi"/>
                <w:sz w:val="22"/>
                <w:szCs w:val="22"/>
              </w:rPr>
              <w:t>n</w:t>
            </w:r>
            <w:r w:rsidR="00286907" w:rsidRPr="001D46FD">
              <w:rPr>
                <w:rFonts w:asciiTheme="minorHAnsi" w:hAnsiTheme="minorHAnsi" w:cstheme="minorHAnsi"/>
                <w:sz w:val="22"/>
                <w:szCs w:val="22"/>
              </w:rPr>
              <w:t>ius ( ant, už, prie, po, prieš, tarp).</w:t>
            </w:r>
            <w:r w:rsidR="00A629D9" w:rsidRPr="001D46FD">
              <w:rPr>
                <w:rFonts w:asciiTheme="minorHAnsi" w:hAnsiTheme="minorHAnsi" w:cstheme="minorHAnsi"/>
                <w:sz w:val="22"/>
                <w:szCs w:val="22"/>
              </w:rPr>
              <w:t xml:space="preserve"> </w:t>
            </w:r>
          </w:p>
        </w:tc>
      </w:tr>
      <w:tr w:rsidR="00864884" w:rsidRPr="001D46FD" w14:paraId="4E04FD9B" w14:textId="77777777" w:rsidTr="00D315C6">
        <w:tc>
          <w:tcPr>
            <w:tcW w:w="2689" w:type="dxa"/>
            <w:shd w:val="clear" w:color="auto" w:fill="D9D9D9" w:themeFill="background1" w:themeFillShade="D9"/>
          </w:tcPr>
          <w:p w14:paraId="53150199" w14:textId="2CE592AD" w:rsidR="00864884" w:rsidRPr="001D46FD" w:rsidRDefault="00864884" w:rsidP="00864884">
            <w:pPr>
              <w:tabs>
                <w:tab w:val="left" w:pos="1770"/>
              </w:tabs>
              <w:spacing w:line="276" w:lineRule="auto"/>
              <w:jc w:val="both"/>
              <w:rPr>
                <w:rFonts w:asciiTheme="minorHAnsi" w:hAnsiTheme="minorHAnsi" w:cstheme="minorHAnsi"/>
                <w:b/>
                <w:sz w:val="22"/>
                <w:szCs w:val="22"/>
              </w:rPr>
            </w:pPr>
            <w:r w:rsidRPr="001D46FD">
              <w:rPr>
                <w:rFonts w:asciiTheme="minorHAnsi" w:hAnsiTheme="minorHAnsi" w:cstheme="minorHAnsi"/>
                <w:bCs/>
                <w:sz w:val="22"/>
                <w:szCs w:val="22"/>
              </w:rPr>
              <w:t>Pasiekimų sritys</w:t>
            </w:r>
          </w:p>
        </w:tc>
        <w:tc>
          <w:tcPr>
            <w:tcW w:w="3685" w:type="dxa"/>
            <w:shd w:val="clear" w:color="auto" w:fill="D9D9D9" w:themeFill="background1" w:themeFillShade="D9"/>
          </w:tcPr>
          <w:p w14:paraId="67EB21B9" w14:textId="7E38B4A9"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Pasiekimų žingsniai</w:t>
            </w:r>
          </w:p>
        </w:tc>
        <w:tc>
          <w:tcPr>
            <w:tcW w:w="3686" w:type="dxa"/>
            <w:shd w:val="clear" w:color="auto" w:fill="D9D9D9" w:themeFill="background1" w:themeFillShade="D9"/>
          </w:tcPr>
          <w:p w14:paraId="42799990" w14:textId="6077B1FA"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2A1F4D" w:rsidRPr="001D46FD" w14:paraId="55B6FB0B" w14:textId="77777777" w:rsidTr="00D315C6">
        <w:tc>
          <w:tcPr>
            <w:tcW w:w="2689" w:type="dxa"/>
            <w:vMerge w:val="restart"/>
          </w:tcPr>
          <w:p w14:paraId="4D70BCDF" w14:textId="77777777" w:rsidR="002A1F4D" w:rsidRPr="001D46FD" w:rsidRDefault="002A1F4D" w:rsidP="00864884">
            <w:pPr>
              <w:tabs>
                <w:tab w:val="left" w:pos="1770"/>
              </w:tabs>
              <w:spacing w:line="276" w:lineRule="auto"/>
              <w:jc w:val="both"/>
              <w:rPr>
                <w:rFonts w:asciiTheme="minorHAnsi" w:hAnsiTheme="minorHAnsi" w:cstheme="minorHAnsi"/>
                <w:b/>
                <w:sz w:val="22"/>
                <w:szCs w:val="22"/>
              </w:rPr>
            </w:pPr>
            <w:r w:rsidRPr="001D46FD">
              <w:rPr>
                <w:rFonts w:asciiTheme="minorHAnsi" w:hAnsiTheme="minorHAnsi" w:cstheme="minorHAnsi"/>
                <w:b/>
                <w:sz w:val="22"/>
                <w:szCs w:val="22"/>
              </w:rPr>
              <w:t>Kalbinė raiška.</w:t>
            </w:r>
          </w:p>
          <w:p w14:paraId="790A9FE8" w14:textId="77777777" w:rsidR="002A1F4D" w:rsidRPr="001D46FD" w:rsidRDefault="002A1F4D" w:rsidP="00864884">
            <w:pPr>
              <w:pStyle w:val="Pagrindinistekstas"/>
              <w:tabs>
                <w:tab w:val="left" w:pos="1770"/>
              </w:tabs>
              <w:spacing w:line="276" w:lineRule="auto"/>
              <w:rPr>
                <w:rFonts w:asciiTheme="minorHAnsi" w:hAnsiTheme="minorHAnsi" w:cstheme="minorHAnsi"/>
                <w:bCs w:val="0"/>
                <w:sz w:val="22"/>
                <w:szCs w:val="22"/>
              </w:rPr>
            </w:pPr>
            <w:r w:rsidRPr="001D46FD">
              <w:rPr>
                <w:rFonts w:asciiTheme="minorHAnsi" w:hAnsiTheme="minorHAnsi" w:cstheme="minorHAnsi"/>
                <w:bCs w:val="0"/>
                <w:sz w:val="22"/>
                <w:szCs w:val="22"/>
                <w:u w:val="single"/>
              </w:rPr>
              <w:t>Vertybinė nuostata</w:t>
            </w:r>
            <w:r w:rsidRPr="001D46FD">
              <w:rPr>
                <w:rFonts w:asciiTheme="minorHAnsi" w:hAnsiTheme="minorHAnsi" w:cstheme="minorHAnsi"/>
                <w:bCs w:val="0"/>
                <w:sz w:val="22"/>
                <w:szCs w:val="22"/>
              </w:rPr>
              <w:t xml:space="preserve">. Nusiteikęs </w:t>
            </w:r>
            <w:proofErr w:type="spellStart"/>
            <w:r w:rsidRPr="001D46FD">
              <w:rPr>
                <w:rFonts w:asciiTheme="minorHAnsi" w:hAnsiTheme="minorHAnsi" w:cstheme="minorHAnsi"/>
                <w:bCs w:val="0"/>
                <w:sz w:val="22"/>
                <w:szCs w:val="22"/>
              </w:rPr>
              <w:t>kalbà</w:t>
            </w:r>
            <w:proofErr w:type="spellEnd"/>
            <w:r w:rsidRPr="001D46FD">
              <w:rPr>
                <w:rFonts w:asciiTheme="minorHAnsi" w:hAnsiTheme="minorHAnsi" w:cstheme="minorHAnsi"/>
                <w:bCs w:val="0"/>
                <w:sz w:val="22"/>
                <w:szCs w:val="22"/>
              </w:rPr>
              <w:t xml:space="preserve"> ir kitomis komunikavimo priemonėmis bendrauti su kitais, išreikšti savo patirtį, jausmus, mintis ir emocijas.</w:t>
            </w:r>
          </w:p>
          <w:p w14:paraId="27A592E0" w14:textId="77777777" w:rsidR="002A1F4D" w:rsidRPr="001D46FD" w:rsidRDefault="002A1F4D"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w:t>
            </w:r>
            <w:r w:rsidRPr="001D46FD">
              <w:rPr>
                <w:rFonts w:asciiTheme="minorHAnsi" w:hAnsiTheme="minorHAnsi" w:cstheme="minorHAnsi"/>
                <w:sz w:val="22"/>
                <w:szCs w:val="22"/>
              </w:rPr>
              <w:t xml:space="preserve">ai. Naudodamas žodines ir nežodines raiškos priemones, dalinasi savo patirtimi, jausmais, mintimis, įsitraukia į pokalbį ir jį plėtoja, pasakoja, atpasakoja ir kuria paprastas istorijas, kopijuoja aplinkoje </w:t>
            </w:r>
            <w:r w:rsidRPr="001D46FD">
              <w:rPr>
                <w:rFonts w:asciiTheme="minorHAnsi" w:hAnsiTheme="minorHAnsi" w:cstheme="minorHAnsi"/>
                <w:sz w:val="22"/>
                <w:szCs w:val="22"/>
              </w:rPr>
              <w:lastRenderedPageBreak/>
              <w:t>matomus žodžius, parašo savo vardą</w:t>
            </w:r>
          </w:p>
        </w:tc>
        <w:tc>
          <w:tcPr>
            <w:tcW w:w="3685" w:type="dxa"/>
          </w:tcPr>
          <w:p w14:paraId="6D5144E7" w14:textId="7F1744AB" w:rsidR="002A1F4D" w:rsidRPr="001D46FD" w:rsidRDefault="001D0216" w:rsidP="00223E65">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lastRenderedPageBreak/>
              <w:t>0-3 metai. Siekiame 3 žingsnio pasiekimų.</w:t>
            </w:r>
          </w:p>
          <w:p w14:paraId="4D0BC9BC" w14:textId="62307302" w:rsidR="002A1F4D" w:rsidRPr="001D46FD" w:rsidRDefault="007B29DE"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rPr>
              <w:t>Kalba trumpais sakiniais, klausinėja apie aplinką, objektus ir įvykius. Inicijuoja pokalbius, atsako į paprastus klausimus, vartoja mandagumo frazes ir kai kurias gramatines formas. Domisi laidomis, animaciniais filmais, kalba apie juos, kartoja eiliuotų tekstų ar dainų fragmentus, išskiria patikusius veikėjus ir epizodus. Mėgdžioja rašančius suaugusiuosius: brauko, keverzoja, pieši</w:t>
            </w:r>
            <w:r w:rsidR="008C10FA">
              <w:rPr>
                <w:rFonts w:asciiTheme="minorHAnsi" w:hAnsiTheme="minorHAnsi" w:cstheme="minorHAnsi"/>
              </w:rPr>
              <w:t>a</w:t>
            </w:r>
            <w:r w:rsidRPr="001D46FD">
              <w:rPr>
                <w:rFonts w:asciiTheme="minorHAnsi" w:hAnsiTheme="minorHAnsi" w:cstheme="minorHAnsi"/>
              </w:rPr>
              <w:t>, palikdamas ženklus.</w:t>
            </w:r>
          </w:p>
        </w:tc>
        <w:tc>
          <w:tcPr>
            <w:tcW w:w="3686" w:type="dxa"/>
          </w:tcPr>
          <w:p w14:paraId="19365DBE" w14:textId="12AD5F67" w:rsidR="002A1F4D" w:rsidRPr="001D46FD" w:rsidRDefault="00F8361A" w:rsidP="00C969C2">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Žais žodinius žaidimus (mėgdžios, kartos skiemenis, žodžius, gyvūnų garsus, gamtos reiškinių garsus), klausys skaitomų tekstų, eilėraščių, mokinsis</w:t>
            </w:r>
            <w:r w:rsidR="00020A8F" w:rsidRPr="001D46FD">
              <w:rPr>
                <w:rFonts w:asciiTheme="minorHAnsi" w:hAnsiTheme="minorHAnsi" w:cstheme="minorHAnsi"/>
                <w:sz w:val="22"/>
                <w:szCs w:val="22"/>
              </w:rPr>
              <w:t xml:space="preserve"> mintinai, </w:t>
            </w:r>
            <w:r w:rsidR="005A6230" w:rsidRPr="001D46FD">
              <w:rPr>
                <w:rFonts w:asciiTheme="minorHAnsi" w:hAnsiTheme="minorHAnsi" w:cstheme="minorHAnsi"/>
                <w:sz w:val="22"/>
                <w:szCs w:val="22"/>
              </w:rPr>
              <w:t xml:space="preserve">trumpais sakiniais </w:t>
            </w:r>
            <w:r w:rsidR="00020A8F" w:rsidRPr="001D46FD">
              <w:rPr>
                <w:rFonts w:asciiTheme="minorHAnsi" w:hAnsiTheme="minorHAnsi" w:cstheme="minorHAnsi"/>
                <w:sz w:val="22"/>
                <w:szCs w:val="22"/>
              </w:rPr>
              <w:t>pasakos apie save, savo šeimą</w:t>
            </w:r>
            <w:r w:rsidR="005A6230" w:rsidRPr="001D46FD">
              <w:rPr>
                <w:rFonts w:asciiTheme="minorHAnsi" w:hAnsiTheme="minorHAnsi" w:cstheme="minorHAnsi"/>
                <w:sz w:val="22"/>
                <w:szCs w:val="22"/>
              </w:rPr>
              <w:t>, užduos klausimus</w:t>
            </w:r>
            <w:r w:rsidR="006F3E7B" w:rsidRPr="001D46FD">
              <w:rPr>
                <w:rFonts w:asciiTheme="minorHAnsi" w:hAnsiTheme="minorHAnsi" w:cstheme="minorHAnsi"/>
                <w:sz w:val="22"/>
                <w:szCs w:val="22"/>
              </w:rPr>
              <w:t xml:space="preserve"> </w:t>
            </w:r>
            <w:r w:rsidR="005A6230" w:rsidRPr="001D46FD">
              <w:rPr>
                <w:rFonts w:asciiTheme="minorHAnsi" w:hAnsiTheme="minorHAnsi" w:cstheme="minorHAnsi"/>
                <w:sz w:val="22"/>
                <w:szCs w:val="22"/>
              </w:rPr>
              <w:t>„Kas?“, „Kur?“, „Kodėl?“.</w:t>
            </w:r>
            <w:r w:rsidR="00C969C2" w:rsidRPr="001D46FD">
              <w:rPr>
                <w:rFonts w:asciiTheme="minorHAnsi" w:hAnsiTheme="minorHAnsi" w:cstheme="minorHAnsi"/>
                <w:sz w:val="22"/>
                <w:szCs w:val="22"/>
              </w:rPr>
              <w:t xml:space="preserve"> Bendraus žodiniu ir nežodiniu komunikavimo būdu, rodys mimikas, atsakys į klausimus.  </w:t>
            </w:r>
          </w:p>
        </w:tc>
      </w:tr>
      <w:tr w:rsidR="002A1F4D" w:rsidRPr="001D46FD" w14:paraId="727AB52A" w14:textId="77777777" w:rsidTr="00D315C6">
        <w:tc>
          <w:tcPr>
            <w:tcW w:w="2689" w:type="dxa"/>
            <w:vMerge/>
          </w:tcPr>
          <w:p w14:paraId="71E64285" w14:textId="77777777" w:rsidR="002A1F4D" w:rsidRPr="001D46FD" w:rsidRDefault="002A1F4D" w:rsidP="00864884">
            <w:pPr>
              <w:tabs>
                <w:tab w:val="left" w:pos="1770"/>
              </w:tabs>
              <w:spacing w:line="276" w:lineRule="auto"/>
              <w:jc w:val="both"/>
              <w:rPr>
                <w:rFonts w:asciiTheme="minorHAnsi" w:hAnsiTheme="minorHAnsi" w:cstheme="minorHAnsi"/>
                <w:b/>
                <w:sz w:val="22"/>
                <w:szCs w:val="22"/>
              </w:rPr>
            </w:pPr>
          </w:p>
        </w:tc>
        <w:tc>
          <w:tcPr>
            <w:tcW w:w="3685" w:type="dxa"/>
            <w:tcBorders>
              <w:top w:val="nil"/>
            </w:tcBorders>
          </w:tcPr>
          <w:p w14:paraId="72C73417" w14:textId="5ABE1507" w:rsidR="002A1F4D" w:rsidRPr="001D46FD" w:rsidRDefault="00217437" w:rsidP="00864884">
            <w:pPr>
              <w:tabs>
                <w:tab w:val="left" w:pos="1770"/>
              </w:tabs>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2A1F4D" w:rsidRPr="001D46FD">
              <w:rPr>
                <w:rFonts w:asciiTheme="minorHAnsi" w:hAnsiTheme="minorHAnsi" w:cstheme="minorHAnsi"/>
                <w:b/>
                <w:bCs/>
                <w:sz w:val="22"/>
                <w:szCs w:val="22"/>
              </w:rPr>
              <w:t>6 žingsnio pasiekimų.</w:t>
            </w:r>
          </w:p>
          <w:p w14:paraId="3FA1BAE2" w14:textId="44981A03" w:rsidR="002A1F4D" w:rsidRPr="001D46FD" w:rsidRDefault="0032033F" w:rsidP="00223E65">
            <w:pPr>
              <w:tabs>
                <w:tab w:val="left" w:pos="1770"/>
              </w:tabs>
              <w:spacing w:line="276" w:lineRule="auto"/>
              <w:jc w:val="both"/>
              <w:rPr>
                <w:rFonts w:asciiTheme="minorHAnsi" w:hAnsiTheme="minorHAnsi" w:cstheme="minorHAnsi"/>
                <w:b/>
                <w:bCs/>
                <w:sz w:val="22"/>
                <w:szCs w:val="22"/>
              </w:rPr>
            </w:pPr>
            <w:r w:rsidRPr="001D46FD">
              <w:rPr>
                <w:rFonts w:asciiTheme="minorHAnsi" w:hAnsiTheme="minorHAnsi" w:cstheme="minorHAnsi"/>
                <w:sz w:val="22"/>
                <w:szCs w:val="22"/>
              </w:rPr>
              <w:lastRenderedPageBreak/>
              <w:t>Laisvai kalba sudėtiniais sakiniais apie veiksmus, įvykius, norus, svajones, paaiškina nesupratus, klauso ir diskutuoja, vartoja mandagumo bei vaizdingus žodžius. Pradeda, plėtoja ir baigia pokalbius, sprendžia problemas, komunikuoja su kitakalbiais. Pasakoja istorijas pagal paveikslėlius, nuosekliai apibūdina įvykius ir veikėjus, atpasakoja girdėtas istorijas, pritaiko jas žaidimuose ar meninėje veikloje. Kopijuoja žodžius, spausdintinėmis raidėmis rašo savo vardą ir kelis žodžius.</w:t>
            </w:r>
          </w:p>
          <w:p w14:paraId="2992E3BA" w14:textId="3AD06DCE" w:rsidR="002A1F4D" w:rsidRPr="001D46FD" w:rsidRDefault="00C4752A" w:rsidP="00864884">
            <w:pPr>
              <w:tabs>
                <w:tab w:val="left" w:pos="1770"/>
              </w:tabs>
              <w:spacing w:line="276" w:lineRule="auto"/>
              <w:jc w:val="both"/>
              <w:rPr>
                <w:rFonts w:asciiTheme="minorHAnsi" w:hAnsiTheme="minorHAnsi" w:cstheme="minorHAnsi"/>
                <w:bCs/>
                <w:sz w:val="22"/>
                <w:szCs w:val="22"/>
              </w:rPr>
            </w:pPr>
            <w:hyperlink r:id="rId21" w:history="1">
              <w:r w:rsidR="00020862" w:rsidRPr="001D46FD">
                <w:rPr>
                  <w:rStyle w:val="Hipersaitas"/>
                  <w:rFonts w:asciiTheme="minorHAnsi" w:hAnsiTheme="minorHAnsi" w:cstheme="minorHAnsi"/>
                  <w:bCs/>
                  <w:sz w:val="22"/>
                  <w:szCs w:val="22"/>
                </w:rPr>
                <w:t>Ikimokyklinio amžiaus vaikų ugdymosi pasiekimų aprašas</w:t>
              </w:r>
            </w:hyperlink>
          </w:p>
        </w:tc>
        <w:tc>
          <w:tcPr>
            <w:tcW w:w="3686" w:type="dxa"/>
          </w:tcPr>
          <w:p w14:paraId="03371058" w14:textId="2BFD66CE" w:rsidR="002A1F4D" w:rsidRPr="001D46FD" w:rsidRDefault="0032033F" w:rsidP="0053470A">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lastRenderedPageBreak/>
              <w:t xml:space="preserve">Žaisdami vaidmenų žaidimus, eksperimentuos su balso stiprumu, </w:t>
            </w:r>
            <w:r w:rsidRPr="001D46FD">
              <w:rPr>
                <w:rFonts w:asciiTheme="minorHAnsi" w:hAnsiTheme="minorHAnsi" w:cstheme="minorHAnsi"/>
                <w:sz w:val="22"/>
                <w:szCs w:val="22"/>
              </w:rPr>
              <w:lastRenderedPageBreak/>
              <w:t xml:space="preserve">tempu, intonacija, garsais ir žodžiais, kurs naujadarus, fantazuos. Kalbės gramatiškai taisyklingais sakiniais, </w:t>
            </w:r>
            <w:proofErr w:type="spellStart"/>
            <w:r w:rsidRPr="001D46FD">
              <w:rPr>
                <w:rFonts w:asciiTheme="minorHAnsi" w:hAnsiTheme="minorHAnsi" w:cstheme="minorHAnsi"/>
                <w:sz w:val="22"/>
                <w:szCs w:val="22"/>
              </w:rPr>
              <w:t>pasakojimuose</w:t>
            </w:r>
            <w:proofErr w:type="spellEnd"/>
            <w:r w:rsidRPr="001D46FD">
              <w:rPr>
                <w:rFonts w:asciiTheme="minorHAnsi" w:hAnsiTheme="minorHAnsi" w:cstheme="minorHAnsi"/>
                <w:sz w:val="22"/>
                <w:szCs w:val="22"/>
              </w:rPr>
              <w:t xml:space="preserve"> vartos apibūdinamuosius ir jungiamuosius žodžius. Dalyvaus diskusijose, užduos klausimus, atsakys į kitų klausimus, išsakys nuomonę ir norus. Klausys skaitomų, pasakojamų, vaidinamų tekstų, įgarsintų filmukų ar pasakų, juos atpasakos, perkurs, pratęs, iliustruos, suvaidins, deklamuos. Aptars su mokytoju teksto turinį, siejant jį su vizualia medžiaga.</w:t>
            </w:r>
          </w:p>
        </w:tc>
      </w:tr>
      <w:tr w:rsidR="00864884" w:rsidRPr="001D46FD" w14:paraId="12947977" w14:textId="77777777" w:rsidTr="00D315C6">
        <w:tc>
          <w:tcPr>
            <w:tcW w:w="2689" w:type="dxa"/>
            <w:shd w:val="clear" w:color="auto" w:fill="D9D9D9" w:themeFill="background1" w:themeFillShade="D9"/>
          </w:tcPr>
          <w:p w14:paraId="337668AD" w14:textId="13E26FB2" w:rsidR="00864884" w:rsidRPr="001D46FD" w:rsidRDefault="00864884" w:rsidP="00864884">
            <w:pPr>
              <w:tabs>
                <w:tab w:val="left" w:pos="1770"/>
              </w:tabs>
              <w:spacing w:line="276" w:lineRule="auto"/>
              <w:jc w:val="both"/>
              <w:rPr>
                <w:rFonts w:asciiTheme="minorHAnsi" w:hAnsiTheme="minorHAnsi" w:cstheme="minorHAnsi"/>
                <w:b/>
                <w:sz w:val="22"/>
                <w:szCs w:val="22"/>
              </w:rPr>
            </w:pPr>
            <w:r w:rsidRPr="001D46FD">
              <w:rPr>
                <w:rFonts w:asciiTheme="minorHAnsi" w:hAnsiTheme="minorHAnsi" w:cstheme="minorHAnsi"/>
                <w:bCs/>
                <w:sz w:val="22"/>
                <w:szCs w:val="22"/>
              </w:rPr>
              <w:lastRenderedPageBreak/>
              <w:t>Pasiekimų sritys</w:t>
            </w:r>
          </w:p>
        </w:tc>
        <w:tc>
          <w:tcPr>
            <w:tcW w:w="3685" w:type="dxa"/>
            <w:shd w:val="clear" w:color="auto" w:fill="D9D9D9" w:themeFill="background1" w:themeFillShade="D9"/>
          </w:tcPr>
          <w:p w14:paraId="609A8372" w14:textId="70E3B11D" w:rsidR="00864884" w:rsidRPr="001D46FD" w:rsidRDefault="00864884" w:rsidP="00864884">
            <w:pPr>
              <w:tabs>
                <w:tab w:val="left" w:pos="1770"/>
              </w:tabs>
              <w:spacing w:line="276" w:lineRule="auto"/>
              <w:jc w:val="both"/>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686" w:type="dxa"/>
            <w:shd w:val="clear" w:color="auto" w:fill="D9D9D9" w:themeFill="background1" w:themeFillShade="D9"/>
          </w:tcPr>
          <w:p w14:paraId="22B19B03" w14:textId="6A0EA13D"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864884" w:rsidRPr="001D46FD" w14:paraId="51A88D2D" w14:textId="77777777" w:rsidTr="00D315C6">
        <w:tc>
          <w:tcPr>
            <w:tcW w:w="2689" w:type="dxa"/>
            <w:vMerge w:val="restart"/>
          </w:tcPr>
          <w:p w14:paraId="67C9B79A" w14:textId="77777777"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
                <w:sz w:val="22"/>
                <w:szCs w:val="22"/>
              </w:rPr>
              <w:t>Meninė raiška</w:t>
            </w:r>
            <w:r w:rsidRPr="001D46FD">
              <w:rPr>
                <w:rFonts w:asciiTheme="minorHAnsi" w:hAnsiTheme="minorHAnsi" w:cstheme="minorHAnsi"/>
                <w:sz w:val="22"/>
                <w:szCs w:val="22"/>
              </w:rPr>
              <w:t xml:space="preserve">. Pasiekimai muzikos </w:t>
            </w:r>
            <w:proofErr w:type="spellStart"/>
            <w:r w:rsidRPr="001D46FD">
              <w:rPr>
                <w:rFonts w:asciiTheme="minorHAnsi" w:hAnsiTheme="minorHAnsi" w:cstheme="minorHAnsi"/>
                <w:sz w:val="22"/>
                <w:szCs w:val="22"/>
              </w:rPr>
              <w:t>posrityje</w:t>
            </w:r>
            <w:proofErr w:type="spellEnd"/>
            <w:r w:rsidRPr="001D46FD">
              <w:rPr>
                <w:rFonts w:asciiTheme="minorHAnsi" w:hAnsiTheme="minorHAnsi" w:cstheme="minorHAnsi"/>
                <w:sz w:val="22"/>
                <w:szCs w:val="22"/>
              </w:rPr>
              <w:t>.</w:t>
            </w:r>
          </w:p>
          <w:p w14:paraId="40956A48" w14:textId="77777777"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Domisi menų kalbomis, jaučia meninės raiškos džiaugsmą.</w:t>
            </w:r>
          </w:p>
          <w:p w14:paraId="3F1B361B" w14:textId="77777777"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Pagal savo išgales tyrinėja menų kalbas, spontaniškai ir tikslingai išreiškia emocijas, įspūdžius, mintis, idėjas jau įvaldytomis meninės raiškos priemonėmis, atpažįsta savo meninius pomėgius, vartoja paprasčiausias jam žinomas ir suprantamas menines sąvokas savo patirčiai išreikšti.</w:t>
            </w:r>
          </w:p>
        </w:tc>
        <w:tc>
          <w:tcPr>
            <w:tcW w:w="3685" w:type="dxa"/>
          </w:tcPr>
          <w:p w14:paraId="11F77D82" w14:textId="6083C8D9" w:rsidR="00864884" w:rsidRPr="00D315C6" w:rsidRDefault="00756590" w:rsidP="00D315C6">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
                <w:bCs/>
                <w:sz w:val="22"/>
                <w:szCs w:val="22"/>
              </w:rPr>
              <w:t>0-3 metai. Siekiame 3 žingsnio pasiekimų.</w:t>
            </w:r>
            <w:r w:rsidR="00D042F9" w:rsidRPr="001D46FD">
              <w:rPr>
                <w:rFonts w:asciiTheme="minorHAnsi" w:hAnsiTheme="minorHAnsi" w:cstheme="minorHAnsi"/>
                <w:b/>
                <w:bCs/>
                <w:sz w:val="22"/>
                <w:szCs w:val="22"/>
              </w:rPr>
              <w:t xml:space="preserve"> </w:t>
            </w:r>
            <w:r w:rsidR="00D042F9" w:rsidRPr="001D46FD">
              <w:rPr>
                <w:rFonts w:asciiTheme="minorHAnsi" w:eastAsia="Times New Roman" w:hAnsiTheme="minorHAnsi" w:cstheme="minorHAnsi"/>
                <w:sz w:val="22"/>
                <w:szCs w:val="22"/>
              </w:rPr>
              <w:t xml:space="preserve">Eksperimentuoja balsu, kuria žodžius, </w:t>
            </w:r>
            <w:proofErr w:type="spellStart"/>
            <w:r w:rsidR="00D042F9" w:rsidRPr="001D46FD">
              <w:rPr>
                <w:rFonts w:asciiTheme="minorHAnsi" w:eastAsia="Times New Roman" w:hAnsiTheme="minorHAnsi" w:cstheme="minorHAnsi"/>
                <w:sz w:val="22"/>
                <w:szCs w:val="22"/>
              </w:rPr>
              <w:t>rečituoja</w:t>
            </w:r>
            <w:proofErr w:type="spellEnd"/>
            <w:r w:rsidR="00D042F9" w:rsidRPr="001D46FD">
              <w:rPr>
                <w:rFonts w:asciiTheme="minorHAnsi" w:eastAsia="Times New Roman" w:hAnsiTheme="minorHAnsi" w:cstheme="minorHAnsi"/>
                <w:sz w:val="22"/>
                <w:szCs w:val="22"/>
              </w:rPr>
              <w:t>, išgauna garsus kūnu ir išbando judesius, tinkančius dainuojant ar klausant muzikos. Dainuoja nesudėtingas daineles, interpretuoja jas kūno judesiais, imituoja ritmą ir melodiją, vis tiksliau išlaikydamas ritminį pulsą. Spontaniškai kuria „</w:t>
            </w:r>
            <w:proofErr w:type="spellStart"/>
            <w:r w:rsidR="00D042F9" w:rsidRPr="001D46FD">
              <w:rPr>
                <w:rFonts w:asciiTheme="minorHAnsi" w:eastAsia="Times New Roman" w:hAnsiTheme="minorHAnsi" w:cstheme="minorHAnsi"/>
                <w:sz w:val="22"/>
                <w:szCs w:val="22"/>
              </w:rPr>
              <w:t>arioso</w:t>
            </w:r>
            <w:proofErr w:type="spellEnd"/>
            <w:r w:rsidR="00D042F9" w:rsidRPr="001D46FD">
              <w:rPr>
                <w:rFonts w:asciiTheme="minorHAnsi" w:eastAsia="Times New Roman" w:hAnsiTheme="minorHAnsi" w:cstheme="minorHAnsi"/>
                <w:sz w:val="22"/>
                <w:szCs w:val="22"/>
              </w:rPr>
              <w:t>“ dainas su platesniu diapazonu, metriniu pojūčiu ir pasikartojančiais ritmais, panaudodamas frazes iš išmoktų dainų. Klausydamasis muzikos, išlaiko dėmesį, atpažįsta girdėtas melodijas, supranta muzikos kontrastus, tokius kaip garsiai–tyliai, greitai–lėtai, linksmai–liūdnai.</w:t>
            </w:r>
          </w:p>
        </w:tc>
        <w:tc>
          <w:tcPr>
            <w:tcW w:w="3686" w:type="dxa"/>
          </w:tcPr>
          <w:p w14:paraId="5E969394" w14:textId="7B70730D" w:rsidR="00864884" w:rsidRPr="001D46FD" w:rsidRDefault="00B27AC8" w:rsidP="00B27AC8">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Kalbos lavinimą skatins ritminė veikla, dainavimo intonacija, klausydamas dainų mokysis naujų žodžių, frazių, mėgdžios garsus, lavins artikuliaciją. Dainuos grupėje žmonių, lavins verbalinį ir neverbalinį bendravimą.</w:t>
            </w:r>
          </w:p>
        </w:tc>
      </w:tr>
      <w:tr w:rsidR="00864884" w:rsidRPr="001D46FD" w14:paraId="06541BC9" w14:textId="77777777" w:rsidTr="00D315C6">
        <w:tc>
          <w:tcPr>
            <w:tcW w:w="2689" w:type="dxa"/>
            <w:vMerge/>
          </w:tcPr>
          <w:p w14:paraId="3C33095C" w14:textId="77777777" w:rsidR="00864884" w:rsidRPr="001D46FD" w:rsidRDefault="00864884" w:rsidP="00864884">
            <w:pPr>
              <w:tabs>
                <w:tab w:val="left" w:pos="1770"/>
              </w:tabs>
              <w:spacing w:line="276" w:lineRule="auto"/>
              <w:jc w:val="both"/>
              <w:rPr>
                <w:rFonts w:asciiTheme="minorHAnsi" w:hAnsiTheme="minorHAnsi" w:cstheme="minorHAnsi"/>
                <w:b/>
                <w:sz w:val="22"/>
                <w:szCs w:val="22"/>
              </w:rPr>
            </w:pPr>
          </w:p>
        </w:tc>
        <w:tc>
          <w:tcPr>
            <w:tcW w:w="3685" w:type="dxa"/>
          </w:tcPr>
          <w:p w14:paraId="63BAAF94" w14:textId="3C81A3A0" w:rsidR="00864884" w:rsidRPr="001D46FD" w:rsidRDefault="00217437" w:rsidP="00864884">
            <w:pPr>
              <w:pStyle w:val="Sraopastraipa"/>
              <w:spacing w:line="276" w:lineRule="auto"/>
              <w:ind w:left="0"/>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864884" w:rsidRPr="001D46FD">
              <w:rPr>
                <w:rFonts w:asciiTheme="minorHAnsi" w:hAnsiTheme="minorHAnsi" w:cstheme="minorHAnsi"/>
                <w:b/>
                <w:bCs/>
                <w:sz w:val="22"/>
                <w:szCs w:val="22"/>
              </w:rPr>
              <w:t>6 žingsnio pasiekimų.</w:t>
            </w:r>
          </w:p>
          <w:p w14:paraId="68265EAF" w14:textId="7131530A" w:rsidR="00A951AA" w:rsidRPr="001D46FD" w:rsidRDefault="00A951AA" w:rsidP="00864884">
            <w:pPr>
              <w:tabs>
                <w:tab w:val="left" w:pos="1770"/>
              </w:tabs>
              <w:spacing w:line="276" w:lineRule="auto"/>
              <w:jc w:val="both"/>
              <w:rPr>
                <w:rStyle w:val="Hipersaitas"/>
                <w:rFonts w:asciiTheme="minorHAnsi" w:hAnsiTheme="minorHAnsi" w:cstheme="minorHAnsi"/>
                <w:sz w:val="22"/>
                <w:szCs w:val="22"/>
              </w:rPr>
            </w:pPr>
            <w:r w:rsidRPr="001D46FD">
              <w:rPr>
                <w:rFonts w:asciiTheme="minorHAnsi" w:hAnsiTheme="minorHAnsi" w:cstheme="minorHAnsi"/>
                <w:sz w:val="22"/>
                <w:szCs w:val="22"/>
              </w:rPr>
              <w:t xml:space="preserve">Atlieka įvairias dainas, taisyklingai intonuoja, artikuliuoja ir pradeda valdyti kvėpavimą. Atsako aidu, judesiais perteikia ritmo ir melodijos ypatybes. Tyrinėja garsus balsu, </w:t>
            </w:r>
            <w:r w:rsidRPr="001D46FD">
              <w:rPr>
                <w:rFonts w:asciiTheme="minorHAnsi" w:hAnsiTheme="minorHAnsi" w:cstheme="minorHAnsi"/>
                <w:sz w:val="22"/>
                <w:szCs w:val="22"/>
              </w:rPr>
              <w:lastRenderedPageBreak/>
              <w:t>instrumentais ir aplinkos daiktais, juos lygina, apibūdina, grupuoja. Vartoja daugiau muzikos sąvokų, supranta ir supaprastintai vaizduoja natas bei pauzes. Kuria ritminius ir melodinius darinius, improvizuoja, jungdamas melodiją, ritmą, harmoniją, tembrą, tempą ir dinamiką.</w:t>
            </w:r>
          </w:p>
          <w:p w14:paraId="0CFAF514" w14:textId="4C474378" w:rsidR="00864884" w:rsidRPr="001D46FD" w:rsidRDefault="00C4752A" w:rsidP="00864884">
            <w:pPr>
              <w:tabs>
                <w:tab w:val="left" w:pos="1770"/>
              </w:tabs>
              <w:spacing w:line="276" w:lineRule="auto"/>
              <w:jc w:val="both"/>
              <w:rPr>
                <w:rFonts w:asciiTheme="minorHAnsi" w:hAnsiTheme="minorHAnsi" w:cstheme="minorHAnsi"/>
                <w:sz w:val="22"/>
                <w:szCs w:val="22"/>
              </w:rPr>
            </w:pPr>
            <w:hyperlink r:id="rId22" w:history="1">
              <w:r w:rsidR="00885392" w:rsidRPr="001D46FD">
                <w:rPr>
                  <w:rStyle w:val="Hipersaitas"/>
                  <w:rFonts w:asciiTheme="minorHAnsi" w:hAnsiTheme="minorHAnsi" w:cstheme="minorHAnsi"/>
                  <w:sz w:val="22"/>
                  <w:szCs w:val="22"/>
                </w:rPr>
                <w:t>Ikimokyklinio amžiaus vaikų ugdymosi pasiekimų aprašas</w:t>
              </w:r>
            </w:hyperlink>
          </w:p>
        </w:tc>
        <w:tc>
          <w:tcPr>
            <w:tcW w:w="3686" w:type="dxa"/>
          </w:tcPr>
          <w:p w14:paraId="1298ADE6" w14:textId="1C2C2666" w:rsidR="00864884" w:rsidRPr="001D46FD" w:rsidRDefault="00A345B7" w:rsidP="00A345B7">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lastRenderedPageBreak/>
              <w:t>Muzikiniai ritmai ir eilėraštukai lavins gebėjimą suprasti sakinių ir žodžių ritminę struktūrą, skatins derinti žodžius su ritmu, dainų tekstai pildys pasyvųjį ir aktyvųjį žodyną. Vaikai</w:t>
            </w:r>
            <w:r w:rsidR="00344E9B" w:rsidRPr="001D46FD">
              <w:rPr>
                <w:rFonts w:asciiTheme="minorHAnsi" w:hAnsiTheme="minorHAnsi" w:cstheme="minorHAnsi"/>
                <w:sz w:val="22"/>
                <w:szCs w:val="22"/>
              </w:rPr>
              <w:t xml:space="preserve"> klausys sudėtingų liaudiškų dainų, </w:t>
            </w:r>
            <w:r w:rsidRPr="001D46FD">
              <w:rPr>
                <w:rFonts w:asciiTheme="minorHAnsi" w:hAnsiTheme="minorHAnsi" w:cstheme="minorHAnsi"/>
                <w:sz w:val="22"/>
                <w:szCs w:val="22"/>
              </w:rPr>
              <w:t xml:space="preserve"> aiškinsis dainose sutinkamų  senoviškų, </w:t>
            </w:r>
            <w:r w:rsidRPr="001D46FD">
              <w:rPr>
                <w:rFonts w:asciiTheme="minorHAnsi" w:hAnsiTheme="minorHAnsi" w:cstheme="minorHAnsi"/>
                <w:sz w:val="22"/>
                <w:szCs w:val="22"/>
              </w:rPr>
              <w:lastRenderedPageBreak/>
              <w:t>tarmiškų žodžių reikšmes. Kurs savo dainas, improvizuos, eksperimentuos su kalba</w:t>
            </w:r>
            <w:r w:rsidR="00344E9B" w:rsidRPr="001D46FD">
              <w:rPr>
                <w:rFonts w:asciiTheme="minorHAnsi" w:hAnsiTheme="minorHAnsi" w:cstheme="minorHAnsi"/>
                <w:sz w:val="22"/>
                <w:szCs w:val="22"/>
              </w:rPr>
              <w:t xml:space="preserve">. Žais muzikinius žaidimus, kuriuose įsiklausys į kitų kalbą, ugdys dialogo ir bendradarbiavimo gebėjimus. </w:t>
            </w:r>
          </w:p>
        </w:tc>
      </w:tr>
      <w:tr w:rsidR="00864884" w:rsidRPr="001D46FD" w14:paraId="733C596B" w14:textId="77777777" w:rsidTr="00D315C6">
        <w:tc>
          <w:tcPr>
            <w:tcW w:w="10060" w:type="dxa"/>
            <w:gridSpan w:val="3"/>
          </w:tcPr>
          <w:p w14:paraId="4A3CCD37" w14:textId="181B22E6"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
                <w:bCs/>
                <w:sz w:val="22"/>
                <w:szCs w:val="22"/>
                <w:u w:val="single"/>
              </w:rPr>
              <w:lastRenderedPageBreak/>
              <w:t>Mokytojo vaidmuo:</w:t>
            </w:r>
            <w:r w:rsidRPr="001D46FD">
              <w:rPr>
                <w:rFonts w:asciiTheme="minorHAnsi" w:hAnsiTheme="minorHAnsi" w:cstheme="minorHAnsi"/>
                <w:bCs/>
                <w:sz w:val="22"/>
                <w:szCs w:val="22"/>
              </w:rPr>
              <w:t xml:space="preserve"> vaikus įtraukia </w:t>
            </w:r>
            <w:r w:rsidRPr="001D46FD">
              <w:rPr>
                <w:rFonts w:asciiTheme="minorHAnsi" w:hAnsiTheme="minorHAnsi" w:cstheme="minorHAnsi"/>
                <w:sz w:val="22"/>
                <w:szCs w:val="22"/>
              </w:rPr>
              <w:t xml:space="preserve">kalbiniai žaidimai, skaitomos ir nežodiniu būdu pasakojamos istorijos, dialogiškas ugdymo procesas, iššūkio situacijos. Tyrinėjant  ir sprendžiant problemas mokytoja sudaro galimybes vaikams klausinėti, diskutuoti, ginčytis, spręsti problemas. Skatina kalbos plėtojimą įtraukiant vaikus į bendravimo su mokytoju ir kitais vaikais veiklas, kalbos garsų žaidimus, eilėraščių, dainų, pasakojimų, pasakų gimtąja ir kitomis kalbomis klausymąsi, plėtoja kalbos supratimą, „atranda“ žodžių prasmes, ugdosi trumpalaikę ir ilgalaikę atmintį, kalbinę vaizduotę, skatinančią mintis išreikšti žodžiais. Mokytojas siūlo </w:t>
            </w:r>
            <w:r w:rsidRPr="001D46FD">
              <w:rPr>
                <w:rFonts w:asciiTheme="minorHAnsi" w:hAnsiTheme="minorHAnsi" w:cstheme="minorHAnsi"/>
                <w:color w:val="000000"/>
                <w:sz w:val="22"/>
                <w:szCs w:val="22"/>
              </w:rPr>
              <w:t xml:space="preserve">veiklas, susijusias su galimybe piešti ir rašyti, kopijuoti  matomus simbolius, raides, žodžius, kurti  savo ženklus ir simbolius, puošti ir apipavidalinti užrašytas raides ar ženklus siejant juos su realiais objektais. </w:t>
            </w:r>
          </w:p>
          <w:p w14:paraId="199996F7" w14:textId="1212778B" w:rsidR="00864884" w:rsidRPr="001D46FD" w:rsidRDefault="00864884" w:rsidP="00864884">
            <w:pPr>
              <w:tabs>
                <w:tab w:val="left" w:pos="1770"/>
              </w:tabs>
              <w:spacing w:line="276" w:lineRule="auto"/>
              <w:jc w:val="both"/>
              <w:rPr>
                <w:rFonts w:asciiTheme="minorHAnsi" w:hAnsiTheme="minorHAnsi" w:cstheme="minorHAnsi"/>
                <w:bCs/>
                <w:sz w:val="22"/>
                <w:szCs w:val="22"/>
              </w:rPr>
            </w:pPr>
            <w:r w:rsidRPr="001D46FD">
              <w:rPr>
                <w:rFonts w:asciiTheme="minorHAnsi" w:hAnsiTheme="minorHAnsi" w:cstheme="minorHAnsi"/>
                <w:b/>
                <w:bCs/>
                <w:sz w:val="22"/>
                <w:szCs w:val="22"/>
                <w:u w:val="single"/>
              </w:rPr>
              <w:t>Ugdymosi būdai:</w:t>
            </w:r>
            <w:r w:rsidRPr="001D46FD">
              <w:rPr>
                <w:rFonts w:asciiTheme="minorHAnsi" w:hAnsiTheme="minorHAnsi" w:cstheme="minorHAnsi"/>
                <w:bCs/>
                <w:sz w:val="22"/>
                <w:szCs w:val="22"/>
              </w:rPr>
              <w:t xml:space="preserve"> pasakojimų klausymas, klausimų-atsakymų, muzikiniai, komandiniai žaidimai, dainavimas, vaidybiniai žaidimai, interaktyvios veiklos, garsų atpažinimas, dialogai, grupinės diskusijos.</w:t>
            </w:r>
          </w:p>
          <w:p w14:paraId="34414F5B" w14:textId="77777777"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b/>
                <w:sz w:val="22"/>
                <w:szCs w:val="22"/>
                <w:u w:val="single"/>
              </w:rPr>
              <w:t>Ugdymosi kontekstai</w:t>
            </w:r>
            <w:r w:rsidRPr="001D46FD">
              <w:rPr>
                <w:rFonts w:asciiTheme="minorHAnsi" w:hAnsiTheme="minorHAnsi" w:cstheme="minorHAnsi"/>
                <w:sz w:val="22"/>
                <w:szCs w:val="22"/>
              </w:rPr>
              <w:t xml:space="preserve">: </w:t>
            </w:r>
          </w:p>
          <w:p w14:paraId="488E36CA" w14:textId="77777777"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lang w:val="fr-FR"/>
              </w:rPr>
              <w:t xml:space="preserve">Universalaus </w:t>
            </w:r>
            <w:r w:rsidRPr="001D46FD">
              <w:rPr>
                <w:rFonts w:asciiTheme="minorHAnsi" w:hAnsiTheme="minorHAnsi" w:cstheme="minorHAnsi"/>
                <w:sz w:val="22"/>
                <w:szCs w:val="22"/>
                <w:u w:val="single"/>
              </w:rPr>
              <w:t>dizaino mokymuisi</w:t>
            </w:r>
            <w:r w:rsidRPr="001D46FD">
              <w:rPr>
                <w:rFonts w:asciiTheme="minorHAnsi" w:hAnsiTheme="minorHAnsi" w:cstheme="minorHAnsi"/>
                <w:sz w:val="22"/>
                <w:szCs w:val="22"/>
              </w:rPr>
              <w:t xml:space="preserve">. Kalbinė informacija pateikiama įvairiomis formomis, vaikai gali rinktis jiems priimtiniausią (vizualinė, </w:t>
            </w:r>
            <w:proofErr w:type="spellStart"/>
            <w:r w:rsidRPr="001D46FD">
              <w:rPr>
                <w:rFonts w:asciiTheme="minorHAnsi" w:hAnsiTheme="minorHAnsi" w:cstheme="minorHAnsi"/>
                <w:sz w:val="22"/>
                <w:szCs w:val="22"/>
              </w:rPr>
              <w:t>audio</w:t>
            </w:r>
            <w:proofErr w:type="spellEnd"/>
            <w:r w:rsidRPr="001D46FD">
              <w:rPr>
                <w:rFonts w:asciiTheme="minorHAnsi" w:hAnsiTheme="minorHAnsi" w:cstheme="minorHAnsi"/>
                <w:sz w:val="22"/>
                <w:szCs w:val="22"/>
              </w:rPr>
              <w:t xml:space="preserve"> įrašai, žaidimai, interaktyvios veiklos).</w:t>
            </w:r>
          </w:p>
          <w:p w14:paraId="12D8D055" w14:textId="77777777"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Kalbų įvairovė</w:t>
            </w:r>
            <w:r w:rsidRPr="001D46FD">
              <w:rPr>
                <w:rFonts w:asciiTheme="minorHAnsi" w:hAnsiTheme="minorHAnsi" w:cstheme="minorHAnsi"/>
                <w:color w:val="C00000"/>
                <w:sz w:val="22"/>
                <w:szCs w:val="22"/>
              </w:rPr>
              <w:t xml:space="preserve">. </w:t>
            </w:r>
            <w:r w:rsidRPr="001D46FD">
              <w:rPr>
                <w:rFonts w:asciiTheme="minorHAnsi" w:hAnsiTheme="minorHAnsi" w:cstheme="minorHAnsi"/>
                <w:sz w:val="22"/>
                <w:szCs w:val="22"/>
              </w:rPr>
              <w:t xml:space="preserve">Sukuriamos palankios aplinkos sąlygos palankias rastis ir plėtotis skirtingiems vaikų komunikavimo būdams, įvairiai žodinei ir nežodinei raiškai, kalbų pažinimui, teigiamoms nuostatoms, susijusioms su kalbų ir jos formų įvairove. </w:t>
            </w:r>
          </w:p>
          <w:p w14:paraId="485EADBF" w14:textId="027BF1BA" w:rsidR="00864884" w:rsidRPr="001D46FD" w:rsidRDefault="00864884" w:rsidP="00864884">
            <w:pPr>
              <w:tabs>
                <w:tab w:val="left"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Kultūrinių dialogų</w:t>
            </w:r>
            <w:r w:rsidRPr="001D46FD">
              <w:rPr>
                <w:rFonts w:asciiTheme="minorHAnsi" w:hAnsiTheme="minorHAnsi" w:cstheme="minorHAnsi"/>
                <w:sz w:val="22"/>
                <w:szCs w:val="22"/>
              </w:rPr>
              <w:t xml:space="preserve">. Sudaromos sąlygos kurti kiekvienam savo individualų tapatumą. Mokyklos aplinkoje matomi įvairių kultūrų ženklai, simboliai, patiriami papročiai ir elgsenos, išbandomos skirtingos kultūrinės raiškos formos, ugdantis pozityvų požiūrį į įvairovę ir kitoniškumą. </w:t>
            </w:r>
          </w:p>
        </w:tc>
      </w:tr>
    </w:tbl>
    <w:p w14:paraId="2E93A411" w14:textId="77777777" w:rsidR="00C010D6" w:rsidRPr="001D46FD" w:rsidRDefault="00C010D6" w:rsidP="00956B75">
      <w:pPr>
        <w:tabs>
          <w:tab w:val="left" w:pos="915"/>
        </w:tabs>
        <w:spacing w:line="276" w:lineRule="auto"/>
        <w:rPr>
          <w:rFonts w:asciiTheme="minorHAnsi" w:hAnsiTheme="minorHAnsi" w:cstheme="minorHAnsi"/>
          <w:b/>
          <w:sz w:val="22"/>
          <w:szCs w:val="22"/>
        </w:rPr>
      </w:pPr>
    </w:p>
    <w:p w14:paraId="7109FA03" w14:textId="0ED3AD39" w:rsidR="00D13C92" w:rsidRPr="001D46FD" w:rsidRDefault="00D13C92" w:rsidP="00956B75">
      <w:pPr>
        <w:pStyle w:val="Antrat1"/>
        <w:tabs>
          <w:tab w:val="clear" w:pos="1770"/>
          <w:tab w:val="left" w:pos="915"/>
        </w:tabs>
        <w:spacing w:line="276" w:lineRule="auto"/>
        <w:rPr>
          <w:rFonts w:asciiTheme="minorHAnsi" w:hAnsiTheme="minorHAnsi" w:cstheme="minorHAnsi"/>
          <w:b w:val="0"/>
          <w:sz w:val="22"/>
          <w:szCs w:val="22"/>
        </w:rPr>
      </w:pPr>
      <w:r w:rsidRPr="001D46FD">
        <w:rPr>
          <w:rFonts w:asciiTheme="minorHAnsi" w:hAnsiTheme="minorHAnsi" w:cstheme="minorHAnsi"/>
          <w:sz w:val="22"/>
          <w:szCs w:val="22"/>
        </w:rPr>
        <w:lastRenderedPageBreak/>
        <w:t>Ugdymosi sritis „TYRINĖJU IR PAŽĮSTU APLINKĄ</w:t>
      </w:r>
      <w:r w:rsidRPr="001D46FD">
        <w:rPr>
          <w:rFonts w:asciiTheme="minorHAnsi" w:hAnsiTheme="minorHAnsi" w:cstheme="minorHAnsi"/>
          <w:b w:val="0"/>
          <w:sz w:val="22"/>
          <w:szCs w:val="22"/>
        </w:rPr>
        <w:t>“</w:t>
      </w:r>
    </w:p>
    <w:p w14:paraId="565C98F0" w14:textId="77777777" w:rsidR="00010D40" w:rsidRPr="001D46FD" w:rsidRDefault="00010D40" w:rsidP="00010D40">
      <w:pPr>
        <w:spacing w:before="100" w:beforeAutospacing="1" w:after="100" w:afterAutospacing="1" w:line="240" w:lineRule="auto"/>
        <w:rPr>
          <w:rFonts w:asciiTheme="minorHAnsi" w:eastAsia="Times New Roman" w:hAnsiTheme="minorHAnsi" w:cstheme="minorHAnsi"/>
          <w:sz w:val="22"/>
          <w:szCs w:val="22"/>
        </w:rPr>
      </w:pPr>
      <w:r w:rsidRPr="001D46FD">
        <w:rPr>
          <w:rFonts w:asciiTheme="minorHAnsi" w:eastAsia="Times New Roman" w:hAnsiTheme="minorHAnsi" w:cstheme="minorHAnsi"/>
          <w:noProof/>
          <w:sz w:val="22"/>
          <w:szCs w:val="22"/>
          <w:lang w:eastAsia="lt-LT"/>
        </w:rPr>
        <w:drawing>
          <wp:anchor distT="0" distB="0" distL="114300" distR="114300" simplePos="0" relativeHeight="251671552" behindDoc="0" locked="0" layoutInCell="1" allowOverlap="1" wp14:anchorId="568AB903" wp14:editId="7448AC77">
            <wp:simplePos x="0" y="0"/>
            <wp:positionH relativeFrom="margin">
              <wp:posOffset>868045</wp:posOffset>
            </wp:positionH>
            <wp:positionV relativeFrom="paragraph">
              <wp:posOffset>86360</wp:posOffset>
            </wp:positionV>
            <wp:extent cx="5317490" cy="3987800"/>
            <wp:effectExtent l="0" t="0" r="0" b="0"/>
            <wp:wrapSquare wrapText="bothSides"/>
            <wp:docPr id="1" name="Paveikslėlis 1" descr="C:\Users\Admin\Downloads\Colorful Modern Clean Mind Map 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Colorful Modern Clean Mind Map Graph.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17490" cy="398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C93D20" w14:textId="77777777" w:rsidR="007A3B73" w:rsidRPr="001D46FD" w:rsidRDefault="007A3B73" w:rsidP="00956B75">
      <w:pPr>
        <w:spacing w:line="276" w:lineRule="auto"/>
        <w:rPr>
          <w:rFonts w:asciiTheme="minorHAnsi" w:hAnsiTheme="minorHAnsi" w:cstheme="minorHAnsi"/>
          <w:bCs/>
          <w:sz w:val="22"/>
          <w:szCs w:val="22"/>
        </w:rPr>
      </w:pPr>
    </w:p>
    <w:p w14:paraId="113ACE2B" w14:textId="77777777" w:rsidR="00C34B85" w:rsidRPr="001D46FD" w:rsidRDefault="00C34B85" w:rsidP="00956B75">
      <w:pPr>
        <w:spacing w:line="276" w:lineRule="auto"/>
        <w:rPr>
          <w:rFonts w:asciiTheme="minorHAnsi" w:hAnsiTheme="minorHAnsi" w:cstheme="minorHAnsi"/>
          <w:bCs/>
          <w:i/>
          <w:sz w:val="22"/>
          <w:szCs w:val="22"/>
        </w:rPr>
      </w:pPr>
    </w:p>
    <w:p w14:paraId="13353CAB" w14:textId="77777777" w:rsidR="00FF772F" w:rsidRPr="001D46FD" w:rsidRDefault="00FF772F" w:rsidP="00956B75">
      <w:pPr>
        <w:spacing w:line="276" w:lineRule="auto"/>
        <w:rPr>
          <w:rFonts w:asciiTheme="minorHAnsi" w:hAnsiTheme="minorHAnsi" w:cstheme="minorHAnsi"/>
          <w:bCs/>
          <w:i/>
          <w:sz w:val="22"/>
          <w:szCs w:val="22"/>
        </w:rPr>
      </w:pPr>
    </w:p>
    <w:p w14:paraId="7C65158E" w14:textId="77777777" w:rsidR="00FF772F" w:rsidRPr="001D46FD" w:rsidRDefault="00FF772F" w:rsidP="00956B75">
      <w:pPr>
        <w:spacing w:line="276" w:lineRule="auto"/>
        <w:rPr>
          <w:rFonts w:asciiTheme="minorHAnsi" w:hAnsiTheme="minorHAnsi" w:cstheme="minorHAnsi"/>
          <w:bCs/>
          <w:i/>
          <w:sz w:val="22"/>
          <w:szCs w:val="22"/>
        </w:rPr>
      </w:pPr>
    </w:p>
    <w:p w14:paraId="4CF8D395" w14:textId="77777777" w:rsidR="00FF772F" w:rsidRPr="001D46FD" w:rsidRDefault="00FF772F" w:rsidP="00956B75">
      <w:pPr>
        <w:spacing w:line="276" w:lineRule="auto"/>
        <w:rPr>
          <w:rFonts w:asciiTheme="minorHAnsi" w:hAnsiTheme="minorHAnsi" w:cstheme="minorHAnsi"/>
          <w:bCs/>
          <w:i/>
          <w:sz w:val="22"/>
          <w:szCs w:val="22"/>
        </w:rPr>
      </w:pPr>
    </w:p>
    <w:p w14:paraId="00D9E3A8" w14:textId="77777777" w:rsidR="00FF772F" w:rsidRPr="001D46FD" w:rsidRDefault="00FF772F" w:rsidP="00956B75">
      <w:pPr>
        <w:spacing w:line="276" w:lineRule="auto"/>
        <w:rPr>
          <w:rFonts w:asciiTheme="minorHAnsi" w:hAnsiTheme="minorHAnsi" w:cstheme="minorHAnsi"/>
          <w:bCs/>
          <w:i/>
          <w:sz w:val="22"/>
          <w:szCs w:val="22"/>
        </w:rPr>
      </w:pPr>
    </w:p>
    <w:p w14:paraId="41FF666B" w14:textId="77777777" w:rsidR="00FF772F" w:rsidRPr="001D46FD" w:rsidRDefault="00FF772F" w:rsidP="00956B75">
      <w:pPr>
        <w:spacing w:line="276" w:lineRule="auto"/>
        <w:rPr>
          <w:rFonts w:asciiTheme="minorHAnsi" w:hAnsiTheme="minorHAnsi" w:cstheme="minorHAnsi"/>
          <w:bCs/>
          <w:i/>
          <w:sz w:val="22"/>
          <w:szCs w:val="22"/>
        </w:rPr>
      </w:pPr>
    </w:p>
    <w:p w14:paraId="7E08EE29" w14:textId="77777777" w:rsidR="00FF772F" w:rsidRPr="001D46FD" w:rsidRDefault="00FF772F" w:rsidP="00956B75">
      <w:pPr>
        <w:spacing w:line="276" w:lineRule="auto"/>
        <w:rPr>
          <w:rFonts w:asciiTheme="minorHAnsi" w:hAnsiTheme="minorHAnsi" w:cstheme="minorHAnsi"/>
          <w:bCs/>
          <w:i/>
          <w:sz w:val="22"/>
          <w:szCs w:val="22"/>
        </w:rPr>
      </w:pPr>
    </w:p>
    <w:p w14:paraId="37A597A7" w14:textId="77777777" w:rsidR="00FF772F" w:rsidRPr="001D46FD" w:rsidRDefault="00FF772F" w:rsidP="00956B75">
      <w:pPr>
        <w:spacing w:line="276" w:lineRule="auto"/>
        <w:rPr>
          <w:rFonts w:asciiTheme="minorHAnsi" w:hAnsiTheme="minorHAnsi" w:cstheme="minorHAnsi"/>
          <w:bCs/>
          <w:i/>
          <w:sz w:val="22"/>
          <w:szCs w:val="22"/>
        </w:rPr>
      </w:pPr>
    </w:p>
    <w:p w14:paraId="66B7A5C7" w14:textId="77777777" w:rsidR="00FF772F" w:rsidRPr="001D46FD" w:rsidRDefault="00FF772F" w:rsidP="00956B75">
      <w:pPr>
        <w:spacing w:line="276" w:lineRule="auto"/>
        <w:rPr>
          <w:rFonts w:asciiTheme="minorHAnsi" w:hAnsiTheme="minorHAnsi" w:cstheme="minorHAnsi"/>
          <w:bCs/>
          <w:i/>
          <w:sz w:val="22"/>
          <w:szCs w:val="22"/>
        </w:rPr>
      </w:pPr>
    </w:p>
    <w:p w14:paraId="1C4BAA25" w14:textId="67F520A5" w:rsidR="006C4A18" w:rsidRDefault="006C4A18" w:rsidP="00421763">
      <w:pPr>
        <w:spacing w:line="276" w:lineRule="auto"/>
        <w:jc w:val="center"/>
        <w:rPr>
          <w:rFonts w:asciiTheme="minorHAnsi" w:hAnsiTheme="minorHAnsi" w:cstheme="minorHAnsi"/>
          <w:bCs/>
          <w:i/>
          <w:sz w:val="22"/>
          <w:szCs w:val="22"/>
        </w:rPr>
      </w:pPr>
    </w:p>
    <w:p w14:paraId="41F23D00" w14:textId="230D4FF0" w:rsidR="00D315C6" w:rsidRDefault="00D315C6" w:rsidP="00421763">
      <w:pPr>
        <w:spacing w:line="276" w:lineRule="auto"/>
        <w:jc w:val="center"/>
        <w:rPr>
          <w:rFonts w:asciiTheme="minorHAnsi" w:hAnsiTheme="minorHAnsi" w:cstheme="minorHAnsi"/>
          <w:bCs/>
          <w:i/>
          <w:sz w:val="22"/>
          <w:szCs w:val="22"/>
        </w:rPr>
      </w:pPr>
    </w:p>
    <w:p w14:paraId="50C063A8" w14:textId="77777777" w:rsidR="00D315C6" w:rsidRPr="001D46FD" w:rsidRDefault="00D315C6" w:rsidP="00421763">
      <w:pPr>
        <w:spacing w:line="276" w:lineRule="auto"/>
        <w:jc w:val="center"/>
        <w:rPr>
          <w:rFonts w:asciiTheme="minorHAnsi" w:hAnsiTheme="minorHAnsi" w:cstheme="minorHAnsi"/>
          <w:bCs/>
          <w:i/>
          <w:sz w:val="22"/>
          <w:szCs w:val="22"/>
        </w:rPr>
      </w:pPr>
    </w:p>
    <w:p w14:paraId="6751B1F2" w14:textId="5BF6D38B" w:rsidR="00421763" w:rsidRPr="001D46FD" w:rsidRDefault="00421763" w:rsidP="00421763">
      <w:pPr>
        <w:spacing w:line="276" w:lineRule="auto"/>
        <w:jc w:val="center"/>
        <w:rPr>
          <w:rFonts w:asciiTheme="minorHAnsi" w:hAnsiTheme="minorHAnsi" w:cstheme="minorHAnsi"/>
          <w:bCs/>
          <w:i/>
          <w:sz w:val="22"/>
          <w:szCs w:val="22"/>
        </w:rPr>
      </w:pPr>
      <w:r w:rsidRPr="008C10FA">
        <w:rPr>
          <w:rFonts w:asciiTheme="minorHAnsi" w:hAnsiTheme="minorHAnsi" w:cstheme="minorHAnsi"/>
          <w:b/>
          <w:i/>
          <w:sz w:val="22"/>
          <w:szCs w:val="22"/>
        </w:rPr>
        <w:t>5</w:t>
      </w:r>
      <w:r w:rsidR="006C4A18" w:rsidRPr="008C10FA">
        <w:rPr>
          <w:rFonts w:asciiTheme="minorHAnsi" w:hAnsiTheme="minorHAnsi" w:cstheme="minorHAnsi"/>
          <w:b/>
          <w:i/>
          <w:sz w:val="22"/>
          <w:szCs w:val="22"/>
        </w:rPr>
        <w:t xml:space="preserve"> </w:t>
      </w:r>
      <w:r w:rsidRPr="008C10FA">
        <w:rPr>
          <w:rFonts w:asciiTheme="minorHAnsi" w:hAnsiTheme="minorHAnsi" w:cstheme="minorHAnsi"/>
          <w:b/>
          <w:i/>
          <w:sz w:val="22"/>
          <w:szCs w:val="22"/>
        </w:rPr>
        <w:t>pav.</w:t>
      </w:r>
      <w:r w:rsidR="00E01DE0" w:rsidRPr="001D46FD">
        <w:rPr>
          <w:rFonts w:asciiTheme="minorHAnsi" w:hAnsiTheme="minorHAnsi" w:cstheme="minorHAnsi"/>
          <w:bCs/>
          <w:i/>
          <w:sz w:val="22"/>
          <w:szCs w:val="22"/>
        </w:rPr>
        <w:t xml:space="preserve"> </w:t>
      </w:r>
      <w:r w:rsidRPr="001D46FD">
        <w:rPr>
          <w:rFonts w:asciiTheme="minorHAnsi" w:hAnsiTheme="minorHAnsi" w:cstheme="minorHAnsi"/>
          <w:bCs/>
          <w:i/>
          <w:sz w:val="22"/>
          <w:szCs w:val="22"/>
        </w:rPr>
        <w:t>Ugdymo(</w:t>
      </w:r>
      <w:proofErr w:type="spellStart"/>
      <w:r w:rsidRPr="001D46FD">
        <w:rPr>
          <w:rFonts w:asciiTheme="minorHAnsi" w:hAnsiTheme="minorHAnsi" w:cstheme="minorHAnsi"/>
          <w:bCs/>
          <w:i/>
          <w:sz w:val="22"/>
          <w:szCs w:val="22"/>
        </w:rPr>
        <w:t>si</w:t>
      </w:r>
      <w:proofErr w:type="spellEnd"/>
      <w:r w:rsidRPr="001D46FD">
        <w:rPr>
          <w:rFonts w:asciiTheme="minorHAnsi" w:hAnsiTheme="minorHAnsi" w:cstheme="minorHAnsi"/>
          <w:bCs/>
          <w:i/>
          <w:sz w:val="22"/>
          <w:szCs w:val="22"/>
        </w:rPr>
        <w:t>) srities „Tyrinėju ir pažįstu aplinką“ schema</w:t>
      </w:r>
    </w:p>
    <w:p w14:paraId="6A737D41" w14:textId="77777777" w:rsidR="00665576" w:rsidRPr="001D46FD" w:rsidRDefault="00665576" w:rsidP="00956B75">
      <w:pPr>
        <w:spacing w:line="276" w:lineRule="auto"/>
        <w:rPr>
          <w:rFonts w:asciiTheme="minorHAnsi" w:hAnsiTheme="minorHAnsi" w:cstheme="minorHAnsi"/>
          <w:bCs/>
          <w:i/>
          <w:sz w:val="22"/>
          <w:szCs w:val="22"/>
        </w:rPr>
      </w:pPr>
    </w:p>
    <w:tbl>
      <w:tblPr>
        <w:tblStyle w:val="Lentelstinklelis"/>
        <w:tblW w:w="10060" w:type="dxa"/>
        <w:tblLook w:val="04A0" w:firstRow="1" w:lastRow="0" w:firstColumn="1" w:lastColumn="0" w:noHBand="0" w:noVBand="1"/>
      </w:tblPr>
      <w:tblGrid>
        <w:gridCol w:w="3116"/>
        <w:gridCol w:w="3542"/>
        <w:gridCol w:w="3402"/>
      </w:tblGrid>
      <w:tr w:rsidR="00E12C09" w:rsidRPr="001D46FD" w14:paraId="7245615F" w14:textId="77777777" w:rsidTr="00D315C6">
        <w:tc>
          <w:tcPr>
            <w:tcW w:w="10060" w:type="dxa"/>
            <w:gridSpan w:val="3"/>
          </w:tcPr>
          <w:p w14:paraId="1803FD6C" w14:textId="77777777" w:rsidR="00E12C09" w:rsidRPr="001D46FD" w:rsidRDefault="00E12C09" w:rsidP="00956B75">
            <w:pPr>
              <w:spacing w:line="276" w:lineRule="auto"/>
              <w:jc w:val="center"/>
              <w:rPr>
                <w:rFonts w:asciiTheme="minorHAnsi" w:hAnsiTheme="minorHAnsi" w:cstheme="minorHAnsi"/>
                <w:b/>
                <w:sz w:val="22"/>
                <w:szCs w:val="22"/>
              </w:rPr>
            </w:pPr>
            <w:r w:rsidRPr="001D46FD">
              <w:rPr>
                <w:rFonts w:asciiTheme="minorHAnsi" w:hAnsiTheme="minorHAnsi" w:cstheme="minorHAnsi"/>
                <w:b/>
                <w:sz w:val="22"/>
                <w:szCs w:val="22"/>
              </w:rPr>
              <w:t>TYRINĖJU IR PAŽĮSTU APLINKĄ</w:t>
            </w:r>
          </w:p>
          <w:p w14:paraId="5083FB1D" w14:textId="7C510449" w:rsidR="00E12C09" w:rsidRPr="00F44D5F" w:rsidRDefault="00E12C09" w:rsidP="00F44D5F">
            <w:pPr>
              <w:pStyle w:val="Pagrindinistekstas"/>
              <w:spacing w:line="276" w:lineRule="auto"/>
              <w:rPr>
                <w:rFonts w:asciiTheme="minorHAnsi" w:hAnsiTheme="minorHAnsi" w:cstheme="minorHAnsi"/>
                <w:bCs w:val="0"/>
                <w:sz w:val="22"/>
                <w:szCs w:val="22"/>
              </w:rPr>
            </w:pPr>
            <w:r w:rsidRPr="001D46FD">
              <w:rPr>
                <w:rFonts w:asciiTheme="minorHAnsi" w:hAnsiTheme="minorHAnsi" w:cstheme="minorHAnsi"/>
                <w:bCs w:val="0"/>
                <w:sz w:val="22"/>
                <w:szCs w:val="22"/>
              </w:rPr>
              <w:t>Ugdymo(</w:t>
            </w:r>
            <w:proofErr w:type="spellStart"/>
            <w:r w:rsidRPr="001D46FD">
              <w:rPr>
                <w:rFonts w:asciiTheme="minorHAnsi" w:hAnsiTheme="minorHAnsi" w:cstheme="minorHAnsi"/>
                <w:bCs w:val="0"/>
                <w:sz w:val="22"/>
                <w:szCs w:val="22"/>
              </w:rPr>
              <w:t>si</w:t>
            </w:r>
            <w:proofErr w:type="spellEnd"/>
            <w:r w:rsidRPr="001D46FD">
              <w:rPr>
                <w:rFonts w:asciiTheme="minorHAnsi" w:hAnsiTheme="minorHAnsi" w:cstheme="minorHAnsi"/>
                <w:bCs w:val="0"/>
                <w:sz w:val="22"/>
                <w:szCs w:val="22"/>
              </w:rPr>
              <w:t>) srities paskirtis yra plėtoti daiktinės ir gamtinės aplinkos pažinimą, matematinį mąstymą, skaitmeninį sumanumą, kalbų supratimą, tyrinėjimą, problemų sprendimą, mokėjimą mokytis. Ugdymo(</w:t>
            </w:r>
            <w:proofErr w:type="spellStart"/>
            <w:r w:rsidRPr="001D46FD">
              <w:rPr>
                <w:rFonts w:asciiTheme="minorHAnsi" w:hAnsiTheme="minorHAnsi" w:cstheme="minorHAnsi"/>
                <w:bCs w:val="0"/>
                <w:sz w:val="22"/>
                <w:szCs w:val="22"/>
              </w:rPr>
              <w:t>si</w:t>
            </w:r>
            <w:proofErr w:type="spellEnd"/>
            <w:r w:rsidRPr="001D46FD">
              <w:rPr>
                <w:rFonts w:asciiTheme="minorHAnsi" w:hAnsiTheme="minorHAnsi" w:cstheme="minorHAnsi"/>
                <w:bCs w:val="0"/>
                <w:sz w:val="22"/>
                <w:szCs w:val="22"/>
              </w:rPr>
              <w:t>) veiklos skatina žaidimo, kūrybiškumo, emocijų suvokimo ir raiškos gebėjimus;</w:t>
            </w:r>
          </w:p>
        </w:tc>
      </w:tr>
      <w:tr w:rsidR="009A6F05" w:rsidRPr="001D46FD" w14:paraId="30F23B49" w14:textId="77777777" w:rsidTr="00F44D5F">
        <w:tc>
          <w:tcPr>
            <w:tcW w:w="3116" w:type="dxa"/>
            <w:shd w:val="clear" w:color="auto" w:fill="D9D9D9" w:themeFill="background1" w:themeFillShade="D9"/>
          </w:tcPr>
          <w:p w14:paraId="6AB5718B" w14:textId="06E39860" w:rsidR="009A6F05" w:rsidRPr="001D46FD" w:rsidRDefault="009A6F05" w:rsidP="009A6F0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Pasiekimų sritys</w:t>
            </w:r>
          </w:p>
        </w:tc>
        <w:tc>
          <w:tcPr>
            <w:tcW w:w="3542" w:type="dxa"/>
            <w:shd w:val="clear" w:color="auto" w:fill="D9D9D9" w:themeFill="background1" w:themeFillShade="D9"/>
          </w:tcPr>
          <w:p w14:paraId="07C0E238" w14:textId="64594D3A" w:rsidR="009A6F05" w:rsidRPr="001D46FD" w:rsidRDefault="009A6F05" w:rsidP="009A6F0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0DB341DC" w14:textId="50F4864E" w:rsidR="009A6F05" w:rsidRPr="001D46FD" w:rsidRDefault="009A6F05" w:rsidP="009A6F0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303FF8" w:rsidRPr="001D46FD" w14:paraId="5B70623B" w14:textId="77777777" w:rsidTr="00F44D5F">
        <w:tc>
          <w:tcPr>
            <w:tcW w:w="3116" w:type="dxa"/>
            <w:vMerge w:val="restart"/>
          </w:tcPr>
          <w:p w14:paraId="57D9395C" w14:textId="77777777" w:rsidR="00303FF8" w:rsidRPr="001D46FD" w:rsidRDefault="00303FF8" w:rsidP="009A6F05">
            <w:pPr>
              <w:spacing w:line="276" w:lineRule="auto"/>
              <w:jc w:val="both"/>
              <w:rPr>
                <w:rFonts w:asciiTheme="minorHAnsi" w:hAnsiTheme="minorHAnsi" w:cstheme="minorHAnsi"/>
                <w:bCs/>
                <w:sz w:val="22"/>
                <w:szCs w:val="22"/>
              </w:rPr>
            </w:pPr>
            <w:r w:rsidRPr="001D46FD">
              <w:rPr>
                <w:rFonts w:asciiTheme="minorHAnsi" w:hAnsiTheme="minorHAnsi" w:cstheme="minorHAnsi"/>
                <w:b/>
                <w:bCs/>
                <w:sz w:val="22"/>
                <w:szCs w:val="22"/>
              </w:rPr>
              <w:t>Aplinkos pažinimas</w:t>
            </w:r>
            <w:r w:rsidRPr="001D46FD">
              <w:rPr>
                <w:rFonts w:asciiTheme="minorHAnsi" w:hAnsiTheme="minorHAnsi" w:cstheme="minorHAnsi"/>
                <w:bCs/>
                <w:sz w:val="22"/>
                <w:szCs w:val="22"/>
              </w:rPr>
              <w:t>.</w:t>
            </w:r>
          </w:p>
          <w:p w14:paraId="437A5018" w14:textId="77777777" w:rsidR="00303FF8" w:rsidRPr="001D46FD" w:rsidRDefault="00303FF8"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Nori pažinti ir suprasti aplinkinį pasaulį, džiaugiasi sužinojęs ką nors nauja.</w:t>
            </w:r>
          </w:p>
          <w:p w14:paraId="465F821C" w14:textId="77777777" w:rsidR="00303FF8" w:rsidRPr="001D46FD" w:rsidRDefault="00303FF8"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xml:space="preserve">. Pažįsta jam suprantamus socialinius, kultūrinius ir gamtos objektus bei reiškinius, juos įvardija ir apibūdina, žinojimą </w:t>
            </w:r>
            <w:r w:rsidRPr="001D46FD">
              <w:rPr>
                <w:rFonts w:asciiTheme="minorHAnsi" w:hAnsiTheme="minorHAnsi" w:cstheme="minorHAnsi"/>
                <w:sz w:val="22"/>
                <w:szCs w:val="22"/>
              </w:rPr>
              <w:lastRenderedPageBreak/>
              <w:t>pritaikydamas žaidimuose ir kitose veiklose.</w:t>
            </w:r>
          </w:p>
          <w:p w14:paraId="590F3A65" w14:textId="77777777" w:rsidR="00303FF8" w:rsidRPr="001D46FD" w:rsidRDefault="00303FF8" w:rsidP="009A6F05">
            <w:pPr>
              <w:spacing w:line="276" w:lineRule="auto"/>
              <w:jc w:val="both"/>
              <w:rPr>
                <w:rFonts w:asciiTheme="minorHAnsi" w:hAnsiTheme="minorHAnsi" w:cstheme="minorHAnsi"/>
                <w:sz w:val="22"/>
                <w:szCs w:val="22"/>
              </w:rPr>
            </w:pPr>
          </w:p>
        </w:tc>
        <w:tc>
          <w:tcPr>
            <w:tcW w:w="3542" w:type="dxa"/>
          </w:tcPr>
          <w:p w14:paraId="25A23B79" w14:textId="644EB3A2" w:rsidR="00303FF8" w:rsidRPr="001D46FD" w:rsidRDefault="00B00EF9" w:rsidP="009A6F05">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lastRenderedPageBreak/>
              <w:t>0-3</w:t>
            </w:r>
            <w:r w:rsidR="00303FF8" w:rsidRPr="001D46FD">
              <w:rPr>
                <w:rFonts w:asciiTheme="minorHAnsi" w:hAnsiTheme="minorHAnsi" w:cstheme="minorHAnsi"/>
                <w:b/>
                <w:bCs/>
                <w:sz w:val="22"/>
                <w:szCs w:val="22"/>
              </w:rPr>
              <w:t>metai</w:t>
            </w:r>
            <w:r w:rsidRPr="001D46FD">
              <w:rPr>
                <w:rFonts w:asciiTheme="minorHAnsi" w:hAnsiTheme="minorHAnsi" w:cstheme="minorHAnsi"/>
                <w:b/>
                <w:bCs/>
                <w:sz w:val="22"/>
                <w:szCs w:val="22"/>
              </w:rPr>
              <w:t xml:space="preserve">. </w:t>
            </w:r>
            <w:r w:rsidR="00303FF8" w:rsidRPr="001D46FD">
              <w:rPr>
                <w:rFonts w:asciiTheme="minorHAnsi" w:hAnsiTheme="minorHAnsi" w:cstheme="minorHAnsi"/>
                <w:b/>
                <w:bCs/>
                <w:sz w:val="22"/>
                <w:szCs w:val="22"/>
              </w:rPr>
              <w:t xml:space="preserve"> </w:t>
            </w:r>
            <w:r w:rsidRPr="001D46FD">
              <w:rPr>
                <w:rFonts w:asciiTheme="minorHAnsi" w:hAnsiTheme="minorHAnsi" w:cstheme="minorHAnsi"/>
                <w:b/>
                <w:bCs/>
                <w:sz w:val="22"/>
                <w:szCs w:val="22"/>
              </w:rPr>
              <w:t>Siekiame 3 žingsnio pasiekimų.</w:t>
            </w:r>
          </w:p>
          <w:p w14:paraId="384026CF" w14:textId="6B8EFC03" w:rsidR="00303FF8" w:rsidRPr="001D46FD" w:rsidRDefault="00DB184D"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Atpažįsta ir reaguoja į neseniai vykusius šeimos ar grupės įvykius, užfiksuotus nuotraukose ar įrašuose. Dalyvaudamas kasdienėse veiklose, supranta paros dalių seką, jaučia veiklų trukmę. Atpažįsta daugiau aplinkos augalų ir gyvūnų, vartoja jų tikslius pavadinimus, dalyvauja prižiūrint augalus. Pastebi retesnius </w:t>
            </w:r>
            <w:r w:rsidRPr="001D46FD">
              <w:rPr>
                <w:rFonts w:asciiTheme="minorHAnsi" w:hAnsiTheme="minorHAnsi" w:cstheme="minorHAnsi"/>
                <w:sz w:val="22"/>
                <w:szCs w:val="22"/>
              </w:rPr>
              <w:lastRenderedPageBreak/>
              <w:t>gamtos reiškinius, tokius kaip vaivorykštė ar perkūnija. Pasirinkęs būti patinkančioje gamtinėje, socialinėje ar kultūrinėje aplinkoje, džiaugiasi ją supančiais objektais.</w:t>
            </w:r>
          </w:p>
        </w:tc>
        <w:tc>
          <w:tcPr>
            <w:tcW w:w="3402" w:type="dxa"/>
          </w:tcPr>
          <w:p w14:paraId="101D9F2E" w14:textId="5D30B5E0" w:rsidR="00303FF8" w:rsidRPr="001D46FD" w:rsidRDefault="0005208C" w:rsidP="009A6F05">
            <w:pPr>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lastRenderedPageBreak/>
              <w:t xml:space="preserve">Žaisdami ir tyrinėdami pažins artimiausioje aplinkoje esančius daiktus, </w:t>
            </w:r>
            <w:r w:rsidRPr="001D46FD">
              <w:rPr>
                <w:rFonts w:asciiTheme="minorHAnsi" w:eastAsia="Calibri" w:hAnsiTheme="minorHAnsi" w:cstheme="minorHAnsi"/>
                <w:sz w:val="22"/>
                <w:szCs w:val="22"/>
              </w:rPr>
              <w:t xml:space="preserve">jų savybes ir paskirtį, kaip daiktai veikia, kaip tarpusavyje susiję. </w:t>
            </w:r>
            <w:r w:rsidR="007755DE" w:rsidRPr="001D46FD">
              <w:rPr>
                <w:rFonts w:asciiTheme="minorHAnsi" w:hAnsiTheme="minorHAnsi" w:cstheme="minorHAnsi"/>
                <w:sz w:val="22"/>
                <w:szCs w:val="22"/>
              </w:rPr>
              <w:t xml:space="preserve">Jutimais tyrinės, atpažins  </w:t>
            </w:r>
            <w:r w:rsidR="007755DE" w:rsidRPr="001D46FD">
              <w:rPr>
                <w:rFonts w:asciiTheme="minorHAnsi" w:hAnsiTheme="minorHAnsi" w:cstheme="minorHAnsi"/>
                <w:color w:val="000000"/>
                <w:sz w:val="22"/>
                <w:szCs w:val="22"/>
              </w:rPr>
              <w:t>daiktų spalvą, formą, garsą, kvapą, skonį, tekstūrą – lies, mes, kramtys, stebės judančius ryškiaspalvius žaislus, klausys įvairius garsus</w:t>
            </w:r>
            <w:r w:rsidR="0016152A" w:rsidRPr="001D46FD">
              <w:rPr>
                <w:rFonts w:asciiTheme="minorHAnsi" w:hAnsiTheme="minorHAnsi" w:cstheme="minorHAnsi"/>
                <w:color w:val="000000"/>
                <w:sz w:val="22"/>
                <w:szCs w:val="22"/>
              </w:rPr>
              <w:t>, lies ir pajaus skirtingus paviršius, medžiagas</w:t>
            </w:r>
            <w:r w:rsidR="008C10FA">
              <w:rPr>
                <w:rFonts w:asciiTheme="minorHAnsi" w:hAnsiTheme="minorHAnsi" w:cstheme="minorHAnsi"/>
                <w:color w:val="000000"/>
                <w:sz w:val="22"/>
                <w:szCs w:val="22"/>
              </w:rPr>
              <w:t xml:space="preserve">. </w:t>
            </w:r>
          </w:p>
        </w:tc>
      </w:tr>
      <w:tr w:rsidR="00303FF8" w:rsidRPr="001D46FD" w14:paraId="56189B71" w14:textId="77777777" w:rsidTr="00F44D5F">
        <w:tc>
          <w:tcPr>
            <w:tcW w:w="3116" w:type="dxa"/>
            <w:vMerge/>
          </w:tcPr>
          <w:p w14:paraId="582A69C0" w14:textId="77777777" w:rsidR="00303FF8" w:rsidRPr="001D46FD" w:rsidRDefault="00303FF8" w:rsidP="009A6F05">
            <w:pPr>
              <w:spacing w:line="276" w:lineRule="auto"/>
              <w:jc w:val="both"/>
              <w:rPr>
                <w:rFonts w:asciiTheme="minorHAnsi" w:hAnsiTheme="minorHAnsi" w:cstheme="minorHAnsi"/>
                <w:b/>
                <w:bCs/>
                <w:sz w:val="22"/>
                <w:szCs w:val="22"/>
              </w:rPr>
            </w:pPr>
          </w:p>
        </w:tc>
        <w:tc>
          <w:tcPr>
            <w:tcW w:w="3542" w:type="dxa"/>
          </w:tcPr>
          <w:p w14:paraId="09101F29" w14:textId="504E0AC0" w:rsidR="00303FF8" w:rsidRPr="001D46FD" w:rsidRDefault="00217437" w:rsidP="009A6F05">
            <w:pPr>
              <w:pStyle w:val="Sraopastraipa"/>
              <w:spacing w:line="276" w:lineRule="auto"/>
              <w:ind w:left="0"/>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303FF8" w:rsidRPr="001D46FD">
              <w:rPr>
                <w:rFonts w:asciiTheme="minorHAnsi" w:hAnsiTheme="minorHAnsi" w:cstheme="minorHAnsi"/>
                <w:b/>
                <w:bCs/>
                <w:sz w:val="22"/>
                <w:szCs w:val="22"/>
              </w:rPr>
              <w:t>6 žingsnio pasiekimų.</w:t>
            </w:r>
          </w:p>
          <w:p w14:paraId="76113A0E" w14:textId="3ACAC58F" w:rsidR="00D4399C" w:rsidRPr="001D46FD" w:rsidRDefault="00D4399C" w:rsidP="00D4399C">
            <w:pPr>
              <w:widowControl w:val="0"/>
              <w:tabs>
                <w:tab w:val="left" w:pos="8505"/>
              </w:tabs>
              <w:spacing w:line="276" w:lineRule="auto"/>
              <w:jc w:val="both"/>
              <w:rPr>
                <w:rFonts w:asciiTheme="minorHAnsi" w:eastAsia="Times New Roman" w:hAnsiTheme="minorHAnsi" w:cstheme="minorHAnsi"/>
                <w:sz w:val="22"/>
                <w:szCs w:val="22"/>
                <w:lang w:eastAsia="lt-LT"/>
              </w:rPr>
            </w:pPr>
            <w:r w:rsidRPr="001D46FD">
              <w:rPr>
                <w:rFonts w:asciiTheme="minorHAnsi" w:eastAsia="Times New Roman" w:hAnsiTheme="minorHAnsi" w:cstheme="minorHAnsi"/>
                <w:sz w:val="22"/>
                <w:szCs w:val="22"/>
                <w:lang w:eastAsia="lt-LT"/>
              </w:rPr>
              <w:t xml:space="preserve">Atpažįsta ir pavadina augalus ir gyvūnus, samprotauja apie jų gyvenimo būdą ir buveines. Paaiškina, kaip daržoves, vaisius ir kitas gamtos gėrybes vartoti maistui.  Pasako savo šalies ir sostinės pavadinimą. Papasakoja apie tradicines šventes. Skiria ir pavadina profesijas, pasakoja, ką dirba aptariamų profesijų atstovai. Vartoja savaitės dienų pavadinimus, žodžius praeičiai, dabarčiai, ateičiai apibūdinti. </w:t>
            </w:r>
          </w:p>
          <w:p w14:paraId="6E27DDFD" w14:textId="163BBA2D" w:rsidR="00405A60" w:rsidRPr="001D46FD" w:rsidRDefault="00C4752A" w:rsidP="009A6F05">
            <w:pPr>
              <w:spacing w:line="276" w:lineRule="auto"/>
              <w:jc w:val="both"/>
              <w:rPr>
                <w:rFonts w:asciiTheme="minorHAnsi" w:hAnsiTheme="minorHAnsi" w:cstheme="minorHAnsi"/>
                <w:sz w:val="22"/>
                <w:szCs w:val="22"/>
              </w:rPr>
            </w:pPr>
            <w:hyperlink r:id="rId24" w:history="1">
              <w:r w:rsidR="004C58B0" w:rsidRPr="001D46FD">
                <w:rPr>
                  <w:rStyle w:val="Hipersaitas"/>
                  <w:rFonts w:asciiTheme="minorHAnsi" w:hAnsiTheme="minorHAnsi" w:cstheme="minorHAnsi"/>
                  <w:sz w:val="22"/>
                  <w:szCs w:val="22"/>
                </w:rPr>
                <w:t>Ikimokyklinio amžiaus vaikų ugdymosi pasiekimų aprašas</w:t>
              </w:r>
            </w:hyperlink>
            <w:r w:rsidR="00405A60" w:rsidRPr="001D46FD">
              <w:rPr>
                <w:rFonts w:asciiTheme="minorHAnsi" w:hAnsiTheme="minorHAnsi" w:cstheme="minorHAnsi"/>
                <w:sz w:val="22"/>
                <w:szCs w:val="22"/>
              </w:rPr>
              <w:t xml:space="preserve">  </w:t>
            </w:r>
          </w:p>
        </w:tc>
        <w:tc>
          <w:tcPr>
            <w:tcW w:w="3402" w:type="dxa"/>
          </w:tcPr>
          <w:p w14:paraId="0A7C1AB0" w14:textId="2EFEEA31" w:rsidR="00303FF8" w:rsidRPr="001D46FD" w:rsidRDefault="00D4399C" w:rsidP="000B2B1F">
            <w:pPr>
              <w:spacing w:line="276" w:lineRule="auto"/>
              <w:jc w:val="both"/>
              <w:rPr>
                <w:rFonts w:asciiTheme="minorHAnsi" w:hAnsiTheme="minorHAnsi" w:cstheme="minorHAnsi"/>
                <w:bCs/>
                <w:sz w:val="22"/>
                <w:szCs w:val="22"/>
              </w:rPr>
            </w:pPr>
            <w:r w:rsidRPr="001D46FD">
              <w:rPr>
                <w:rFonts w:asciiTheme="minorHAnsi" w:hAnsiTheme="minorHAnsi" w:cstheme="minorHAnsi"/>
                <w:sz w:val="22"/>
                <w:szCs w:val="22"/>
              </w:rPr>
              <w:t>Daiktus rūšiuos pagal dydį, formą, spalvą, tekstūrą, supras jų savybes ir jas pavadins. Pažins daiktus stebėdami, sugretindami, palygindami, grupuodami, rikiuodami ir matuodami jų dydį įvairiais būdais. Ugdysis supratimą apie antrinį daiktų panaudojimą, skatins mažinti vartotojiškumą, žinos atliekų rūšiavimo svarbą aplinkai. Supras, kad išmestos atliekos gali būti pavojingos gamtai, mokės taupiai naudoti vandenį, popierių ir kitas priemones, bei supras, kad nešvaistymas prisideda prie Žemės išteklių taupymo ir tvarumo.</w:t>
            </w:r>
          </w:p>
        </w:tc>
      </w:tr>
      <w:tr w:rsidR="009A6F05" w:rsidRPr="001D46FD" w14:paraId="1BE15046" w14:textId="77777777" w:rsidTr="00F44D5F">
        <w:tc>
          <w:tcPr>
            <w:tcW w:w="3116" w:type="dxa"/>
            <w:shd w:val="clear" w:color="auto" w:fill="D9D9D9" w:themeFill="background1" w:themeFillShade="D9"/>
          </w:tcPr>
          <w:p w14:paraId="36C1AABB" w14:textId="66C694E3" w:rsidR="009A6F05" w:rsidRPr="001D46FD" w:rsidRDefault="009A6F05" w:rsidP="009A6F05">
            <w:pPr>
              <w:spacing w:line="276" w:lineRule="auto"/>
              <w:jc w:val="both"/>
              <w:rPr>
                <w:rFonts w:asciiTheme="minorHAnsi" w:hAnsiTheme="minorHAnsi" w:cstheme="minorHAnsi"/>
                <w:b/>
                <w:bCs/>
                <w:sz w:val="22"/>
                <w:szCs w:val="22"/>
              </w:rPr>
            </w:pPr>
            <w:r w:rsidRPr="001D46FD">
              <w:rPr>
                <w:rFonts w:asciiTheme="minorHAnsi" w:hAnsiTheme="minorHAnsi" w:cstheme="minorHAnsi"/>
                <w:bCs/>
                <w:sz w:val="22"/>
                <w:szCs w:val="22"/>
              </w:rPr>
              <w:t>Pasiekimų sritys</w:t>
            </w:r>
          </w:p>
        </w:tc>
        <w:tc>
          <w:tcPr>
            <w:tcW w:w="3542" w:type="dxa"/>
            <w:shd w:val="clear" w:color="auto" w:fill="D9D9D9" w:themeFill="background1" w:themeFillShade="D9"/>
          </w:tcPr>
          <w:p w14:paraId="3EBF8CB8" w14:textId="6B4AADFE" w:rsidR="009A6F05" w:rsidRPr="001D46FD" w:rsidRDefault="009A6F05" w:rsidP="009A6F0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55864A68" w14:textId="2B01C7D6" w:rsidR="009A6F05" w:rsidRPr="001D46FD" w:rsidRDefault="009A6F05" w:rsidP="009A6F05">
            <w:pPr>
              <w:spacing w:line="276" w:lineRule="auto"/>
              <w:jc w:val="both"/>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303FF8" w:rsidRPr="001D46FD" w14:paraId="184D9E4F" w14:textId="77777777" w:rsidTr="00F44D5F">
        <w:tc>
          <w:tcPr>
            <w:tcW w:w="3116" w:type="dxa"/>
            <w:vMerge w:val="restart"/>
          </w:tcPr>
          <w:p w14:paraId="017545F5" w14:textId="77777777" w:rsidR="00303FF8" w:rsidRPr="001D46FD" w:rsidRDefault="00303FF8" w:rsidP="009A6F05">
            <w:pPr>
              <w:spacing w:line="276" w:lineRule="auto"/>
              <w:jc w:val="both"/>
              <w:rPr>
                <w:rFonts w:asciiTheme="minorHAnsi" w:hAnsiTheme="minorHAnsi" w:cstheme="minorHAnsi"/>
                <w:bCs/>
                <w:sz w:val="22"/>
                <w:szCs w:val="22"/>
              </w:rPr>
            </w:pPr>
            <w:r w:rsidRPr="001D46FD">
              <w:rPr>
                <w:rFonts w:asciiTheme="minorHAnsi" w:hAnsiTheme="minorHAnsi" w:cstheme="minorHAnsi"/>
                <w:b/>
                <w:bCs/>
                <w:sz w:val="22"/>
                <w:szCs w:val="22"/>
              </w:rPr>
              <w:t>Matematinis mąstymas</w:t>
            </w:r>
            <w:r w:rsidRPr="001D46FD">
              <w:rPr>
                <w:rFonts w:asciiTheme="minorHAnsi" w:hAnsiTheme="minorHAnsi" w:cstheme="minorHAnsi"/>
                <w:bCs/>
                <w:sz w:val="22"/>
                <w:szCs w:val="22"/>
              </w:rPr>
              <w:t>.</w:t>
            </w:r>
          </w:p>
          <w:p w14:paraId="0B09774A" w14:textId="77777777" w:rsidR="00303FF8" w:rsidRPr="001D46FD" w:rsidRDefault="00303FF8"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Nusiteikęs pažinti pasaulį jam suprantamais matematiniais būdais.</w:t>
            </w:r>
          </w:p>
          <w:p w14:paraId="0531F69A" w14:textId="77777777" w:rsidR="00303FF8" w:rsidRPr="001D46FD" w:rsidRDefault="00303FF8"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Atranda skaičių ir figūrų pasaulį, plėtoja supratimą ir kalbą apie skaičiavimo ir matavimo būdus, jų taikymą aplinkai pažinti, problemoms spręsti, geba išreikšti pastebėjimus apie objektų kiekį, formą, dydį, sekas, vietą ir judėjimo kryptį</w:t>
            </w:r>
          </w:p>
        </w:tc>
        <w:tc>
          <w:tcPr>
            <w:tcW w:w="3542" w:type="dxa"/>
          </w:tcPr>
          <w:p w14:paraId="4F3AB426" w14:textId="614D7AF4" w:rsidR="00303FF8" w:rsidRPr="001D46FD" w:rsidRDefault="00CC061B" w:rsidP="00CC061B">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t>0-3 metai. Siekiame 3 žingsnio pasiekimų.</w:t>
            </w:r>
          </w:p>
          <w:p w14:paraId="3A1181C6" w14:textId="77777777" w:rsidR="001E192D" w:rsidRPr="001D46FD" w:rsidRDefault="001E192D" w:rsidP="001E192D">
            <w:pPr>
              <w:widowControl w:val="0"/>
              <w:tabs>
                <w:tab w:val="left" w:pos="8505"/>
              </w:tabs>
              <w:spacing w:line="276" w:lineRule="auto"/>
              <w:jc w:val="both"/>
              <w:rPr>
                <w:rFonts w:asciiTheme="minorHAnsi" w:eastAsia="Times New Roman" w:hAnsiTheme="minorHAnsi" w:cstheme="minorHAnsi"/>
                <w:sz w:val="22"/>
                <w:szCs w:val="22"/>
                <w:lang w:eastAsia="lt-LT"/>
              </w:rPr>
            </w:pPr>
            <w:r w:rsidRPr="001D46FD">
              <w:rPr>
                <w:rFonts w:asciiTheme="minorHAnsi" w:eastAsia="Times New Roman" w:hAnsiTheme="minorHAnsi" w:cstheme="minorHAnsi"/>
                <w:sz w:val="22"/>
                <w:szCs w:val="22"/>
                <w:lang w:eastAsia="lt-LT"/>
              </w:rPr>
              <w:t>Nuosekliai įvardija skaičius 1, 2, 3. Paduoda tiek daiktų, kiek prašomas. Supranta, ką reiškia būti pirmam, antram. Lygina du daiktus pagal ilgį, masę, tūrį, svorį. Tapatina, atrenka kelis daiktus (jų vaizdus) pagal spalvą, formą, dydį.</w:t>
            </w:r>
          </w:p>
          <w:p w14:paraId="68CE3112" w14:textId="4C25679B" w:rsidR="00303FF8" w:rsidRPr="001D46FD" w:rsidRDefault="00303FF8" w:rsidP="009A6F05">
            <w:pPr>
              <w:spacing w:line="276" w:lineRule="auto"/>
              <w:jc w:val="both"/>
              <w:rPr>
                <w:rFonts w:asciiTheme="minorHAnsi" w:hAnsiTheme="minorHAnsi" w:cstheme="minorHAnsi"/>
                <w:sz w:val="22"/>
                <w:szCs w:val="22"/>
              </w:rPr>
            </w:pPr>
          </w:p>
        </w:tc>
        <w:tc>
          <w:tcPr>
            <w:tcW w:w="3402" w:type="dxa"/>
          </w:tcPr>
          <w:p w14:paraId="54A9FCA1" w14:textId="09A683DA" w:rsidR="00303FF8" w:rsidRPr="001D46FD" w:rsidRDefault="00B0340D"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Parodys kur vienas daiktas, kur du ar trys, parodys kur apvalus kamuolys, kur kampuotas kvadratas, judesiu reaguos į pasikartojantį ritmą, dėlios figūras nuo didžiausios iki mažiausios ir atvirkščiai, grupuos daiktus pagal savybes –dideli, maži, ilgi). Parodys kur daugiau, kur mažiau daiktų. </w:t>
            </w:r>
            <w:r w:rsidR="00871698" w:rsidRPr="001D46FD">
              <w:rPr>
                <w:rFonts w:asciiTheme="minorHAnsi" w:hAnsiTheme="minorHAnsi" w:cstheme="minorHAnsi"/>
                <w:sz w:val="22"/>
                <w:szCs w:val="22"/>
              </w:rPr>
              <w:t xml:space="preserve">Skaičiuos iki 3, skaitmenis iki 2 </w:t>
            </w:r>
            <w:r w:rsidR="00157CD2" w:rsidRPr="001D46FD">
              <w:rPr>
                <w:rFonts w:asciiTheme="minorHAnsi" w:hAnsiTheme="minorHAnsi" w:cstheme="minorHAnsi"/>
                <w:sz w:val="22"/>
                <w:szCs w:val="22"/>
              </w:rPr>
              <w:t xml:space="preserve">-3 </w:t>
            </w:r>
            <w:r w:rsidR="00871698" w:rsidRPr="001D46FD">
              <w:rPr>
                <w:rFonts w:asciiTheme="minorHAnsi" w:hAnsiTheme="minorHAnsi" w:cstheme="minorHAnsi"/>
                <w:sz w:val="22"/>
                <w:szCs w:val="22"/>
              </w:rPr>
              <w:t xml:space="preserve"> sies su kiekiu.</w:t>
            </w:r>
          </w:p>
        </w:tc>
      </w:tr>
      <w:tr w:rsidR="00303FF8" w:rsidRPr="001D46FD" w14:paraId="769204A6" w14:textId="77777777" w:rsidTr="00F44D5F">
        <w:tc>
          <w:tcPr>
            <w:tcW w:w="3116" w:type="dxa"/>
            <w:vMerge/>
          </w:tcPr>
          <w:p w14:paraId="518626A1" w14:textId="77777777" w:rsidR="00303FF8" w:rsidRPr="001D46FD" w:rsidRDefault="00303FF8" w:rsidP="009A6F05">
            <w:pPr>
              <w:spacing w:line="276" w:lineRule="auto"/>
              <w:jc w:val="both"/>
              <w:rPr>
                <w:rFonts w:asciiTheme="minorHAnsi" w:hAnsiTheme="minorHAnsi" w:cstheme="minorHAnsi"/>
                <w:b/>
                <w:bCs/>
                <w:sz w:val="22"/>
                <w:szCs w:val="22"/>
              </w:rPr>
            </w:pPr>
          </w:p>
        </w:tc>
        <w:tc>
          <w:tcPr>
            <w:tcW w:w="3542" w:type="dxa"/>
          </w:tcPr>
          <w:p w14:paraId="5AC93D34" w14:textId="5D694513" w:rsidR="00303FF8" w:rsidRPr="001D46FD" w:rsidRDefault="00217437" w:rsidP="009A6F05">
            <w:pPr>
              <w:pStyle w:val="Sraopastraipa"/>
              <w:spacing w:line="276" w:lineRule="auto"/>
              <w:ind w:left="0"/>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303FF8" w:rsidRPr="001D46FD">
              <w:rPr>
                <w:rFonts w:asciiTheme="minorHAnsi" w:hAnsiTheme="minorHAnsi" w:cstheme="minorHAnsi"/>
                <w:b/>
                <w:bCs/>
                <w:sz w:val="22"/>
                <w:szCs w:val="22"/>
              </w:rPr>
              <w:t>6 žingsnio pasiekimų.</w:t>
            </w:r>
          </w:p>
          <w:p w14:paraId="2C656D63" w14:textId="468CF56E" w:rsidR="00252E85" w:rsidRPr="001D46FD" w:rsidRDefault="00252E85" w:rsidP="00252E85">
            <w:pPr>
              <w:widowControl w:val="0"/>
              <w:tabs>
                <w:tab w:val="left" w:pos="8505"/>
              </w:tabs>
              <w:spacing w:line="276" w:lineRule="auto"/>
              <w:jc w:val="both"/>
              <w:rPr>
                <w:rFonts w:asciiTheme="minorHAnsi" w:eastAsia="Times New Roman" w:hAnsiTheme="minorHAnsi" w:cstheme="minorHAnsi"/>
                <w:sz w:val="22"/>
                <w:szCs w:val="22"/>
                <w:lang w:eastAsia="lt-LT"/>
              </w:rPr>
            </w:pPr>
            <w:r w:rsidRPr="001D46FD">
              <w:rPr>
                <w:rFonts w:asciiTheme="minorHAnsi" w:eastAsia="Times New Roman" w:hAnsiTheme="minorHAnsi" w:cstheme="minorHAnsi"/>
                <w:sz w:val="22"/>
                <w:szCs w:val="22"/>
                <w:lang w:eastAsia="lt-LT"/>
              </w:rPr>
              <w:t xml:space="preserve">Nuosekliai įvardija skaičius nuo 0 iki 9 - 10, juos parašo skaitmenimis. Paduoda tikslų daiktų skaičių, kai jų yra 5, nuo 6 metų - daugiau nei 5. Atlieka sudėties ir atimties veiksmus 5 - 7 ribose, o vėliau 10 – 12 ribose. </w:t>
            </w:r>
            <w:r w:rsidRPr="001D46FD">
              <w:rPr>
                <w:rFonts w:asciiTheme="minorHAnsi" w:eastAsia="Times New Roman" w:hAnsiTheme="minorHAnsi" w:cstheme="minorHAnsi"/>
                <w:sz w:val="22"/>
                <w:szCs w:val="22"/>
                <w:lang w:eastAsia="lt-LT"/>
              </w:rPr>
              <w:lastRenderedPageBreak/>
              <w:t xml:space="preserve">Atpažįsta skritulį, kvadratą, trikampį, kubą, rutulį, bando šias figūras apibūdinti, palyginti, jas pavadina (nuo 6 metų). </w:t>
            </w:r>
          </w:p>
          <w:p w14:paraId="2284DD02" w14:textId="1D1C4E21" w:rsidR="00303FF8" w:rsidRPr="001D46FD" w:rsidRDefault="00C4752A" w:rsidP="009A6F05">
            <w:pPr>
              <w:spacing w:line="276" w:lineRule="auto"/>
              <w:jc w:val="both"/>
              <w:rPr>
                <w:rFonts w:asciiTheme="minorHAnsi" w:hAnsiTheme="minorHAnsi" w:cstheme="minorHAnsi"/>
                <w:sz w:val="22"/>
                <w:szCs w:val="22"/>
              </w:rPr>
            </w:pPr>
            <w:hyperlink r:id="rId25" w:history="1">
              <w:r w:rsidR="00CC441F" w:rsidRPr="001D46FD">
                <w:rPr>
                  <w:rStyle w:val="Hipersaitas"/>
                  <w:rFonts w:asciiTheme="minorHAnsi" w:hAnsiTheme="minorHAnsi" w:cstheme="minorHAnsi"/>
                  <w:sz w:val="22"/>
                  <w:szCs w:val="22"/>
                </w:rPr>
                <w:t>Ikimokyklinio amžiaus vaikų ugdymosi pasiekimų aprašas</w:t>
              </w:r>
            </w:hyperlink>
          </w:p>
        </w:tc>
        <w:tc>
          <w:tcPr>
            <w:tcW w:w="3402" w:type="dxa"/>
          </w:tcPr>
          <w:p w14:paraId="5E1F6C7E" w14:textId="75A16AD7" w:rsidR="00303FF8" w:rsidRPr="001D46FD" w:rsidRDefault="00541905" w:rsidP="009A6F05">
            <w:pPr>
              <w:spacing w:line="276" w:lineRule="auto"/>
              <w:jc w:val="both"/>
              <w:rPr>
                <w:rFonts w:asciiTheme="minorHAnsi" w:hAnsiTheme="minorHAnsi" w:cstheme="minorHAnsi"/>
                <w:bCs/>
                <w:sz w:val="22"/>
                <w:szCs w:val="22"/>
              </w:rPr>
            </w:pPr>
            <w:r w:rsidRPr="001D46FD">
              <w:rPr>
                <w:rFonts w:asciiTheme="minorHAnsi" w:eastAsia="Calibri" w:hAnsiTheme="minorHAnsi" w:cstheme="minorHAnsi"/>
                <w:sz w:val="22"/>
                <w:szCs w:val="22"/>
              </w:rPr>
              <w:lastRenderedPageBreak/>
              <w:t xml:space="preserve">Piešdami, dėliodami įvairius objektus, kurdami ornamentus ugdysis sekų modeliavimo gebėjimus. Atras skaičių pasaulį, plėtos supratimą apie skaičiavimo būdus ir jų taikymą savęs ir aplinkos pažinimui, problemų sprendimui; plėtos suvokimą apie erdvinius  </w:t>
            </w:r>
            <w:r w:rsidRPr="001D46FD">
              <w:rPr>
                <w:rFonts w:asciiTheme="minorHAnsi" w:eastAsia="Calibri" w:hAnsiTheme="minorHAnsi" w:cstheme="minorHAnsi"/>
                <w:sz w:val="22"/>
                <w:szCs w:val="22"/>
              </w:rPr>
              <w:lastRenderedPageBreak/>
              <w:t>objektus,  atras  įvairias išraiškos galimybes savo pastebėjimams apie jų formą, dydį (ilgį, tūrį), masę, padėtį ir judėjimą tam tikra kryptimi apibūdinti</w:t>
            </w:r>
            <w:r w:rsidR="00246FD1" w:rsidRPr="001D46FD">
              <w:rPr>
                <w:rFonts w:asciiTheme="minorHAnsi" w:eastAsia="Calibri" w:hAnsiTheme="minorHAnsi" w:cstheme="minorHAnsi"/>
                <w:sz w:val="22"/>
                <w:szCs w:val="22"/>
              </w:rPr>
              <w:t>.</w:t>
            </w:r>
          </w:p>
        </w:tc>
      </w:tr>
      <w:tr w:rsidR="009A6F05" w:rsidRPr="001D46FD" w14:paraId="1C11DEFD" w14:textId="77777777" w:rsidTr="00F44D5F">
        <w:tc>
          <w:tcPr>
            <w:tcW w:w="3116" w:type="dxa"/>
            <w:shd w:val="clear" w:color="auto" w:fill="D9D9D9" w:themeFill="background1" w:themeFillShade="D9"/>
          </w:tcPr>
          <w:p w14:paraId="4498A4C4" w14:textId="2BC3F45C" w:rsidR="009A6F05" w:rsidRPr="001D46FD" w:rsidRDefault="009A6F05" w:rsidP="009A6F05">
            <w:pPr>
              <w:spacing w:line="276" w:lineRule="auto"/>
              <w:jc w:val="both"/>
              <w:rPr>
                <w:rFonts w:asciiTheme="minorHAnsi" w:hAnsiTheme="minorHAnsi" w:cstheme="minorHAnsi"/>
                <w:b/>
                <w:bCs/>
                <w:sz w:val="22"/>
                <w:szCs w:val="22"/>
              </w:rPr>
            </w:pPr>
            <w:r w:rsidRPr="001D46FD">
              <w:rPr>
                <w:rFonts w:asciiTheme="minorHAnsi" w:hAnsiTheme="minorHAnsi" w:cstheme="minorHAnsi"/>
                <w:bCs/>
                <w:sz w:val="22"/>
                <w:szCs w:val="22"/>
              </w:rPr>
              <w:lastRenderedPageBreak/>
              <w:t>Pasiekimų sritys</w:t>
            </w:r>
          </w:p>
        </w:tc>
        <w:tc>
          <w:tcPr>
            <w:tcW w:w="3542" w:type="dxa"/>
            <w:shd w:val="clear" w:color="auto" w:fill="D9D9D9" w:themeFill="background1" w:themeFillShade="D9"/>
          </w:tcPr>
          <w:p w14:paraId="2EF5DC7B" w14:textId="17823AE7" w:rsidR="009A6F05" w:rsidRPr="001D46FD" w:rsidRDefault="009A6F05" w:rsidP="009A6F0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29181607" w14:textId="7A1A5C59" w:rsidR="009A6F05" w:rsidRPr="001D46FD" w:rsidRDefault="009A6F05" w:rsidP="009A6F05">
            <w:pPr>
              <w:spacing w:line="276" w:lineRule="auto"/>
              <w:jc w:val="both"/>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C068DB" w:rsidRPr="001D46FD" w14:paraId="1233E78F" w14:textId="77777777" w:rsidTr="00F44D5F">
        <w:tc>
          <w:tcPr>
            <w:tcW w:w="3116" w:type="dxa"/>
            <w:vMerge w:val="restart"/>
          </w:tcPr>
          <w:p w14:paraId="07B40638" w14:textId="77777777" w:rsidR="00651A10" w:rsidRDefault="00651A10" w:rsidP="009A6F05">
            <w:pPr>
              <w:spacing w:line="276" w:lineRule="auto"/>
              <w:jc w:val="both"/>
              <w:rPr>
                <w:rFonts w:asciiTheme="minorHAnsi" w:hAnsiTheme="minorHAnsi" w:cstheme="minorHAnsi"/>
                <w:b/>
                <w:sz w:val="22"/>
                <w:szCs w:val="22"/>
              </w:rPr>
            </w:pPr>
          </w:p>
          <w:p w14:paraId="3BDCA177" w14:textId="77777777" w:rsidR="00C068DB" w:rsidRPr="001D46FD" w:rsidRDefault="00C068DB" w:rsidP="009A6F05">
            <w:pPr>
              <w:spacing w:line="276" w:lineRule="auto"/>
              <w:jc w:val="both"/>
              <w:rPr>
                <w:rFonts w:asciiTheme="minorHAnsi" w:hAnsiTheme="minorHAnsi" w:cstheme="minorHAnsi"/>
                <w:b/>
                <w:sz w:val="22"/>
                <w:szCs w:val="22"/>
              </w:rPr>
            </w:pPr>
            <w:r w:rsidRPr="001D46FD">
              <w:rPr>
                <w:rFonts w:asciiTheme="minorHAnsi" w:hAnsiTheme="minorHAnsi" w:cstheme="minorHAnsi"/>
                <w:b/>
                <w:sz w:val="22"/>
                <w:szCs w:val="22"/>
              </w:rPr>
              <w:t>Tyrinėjimas.</w:t>
            </w:r>
          </w:p>
          <w:p w14:paraId="1A2B23FB" w14:textId="77777777" w:rsidR="00C068DB" w:rsidRPr="001D46FD" w:rsidRDefault="00C068DB"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Domisi viskuo, kas vyksta aplinkui, noriai stebi, bando ir samprotauja.</w:t>
            </w:r>
          </w:p>
          <w:p w14:paraId="04100E2F" w14:textId="77777777" w:rsidR="00C068DB" w:rsidRPr="001D46FD" w:rsidRDefault="00C068DB" w:rsidP="009A6F05">
            <w:pPr>
              <w:pStyle w:val="Pagrindinistekstas"/>
              <w:spacing w:line="276" w:lineRule="auto"/>
              <w:rPr>
                <w:rFonts w:asciiTheme="minorHAnsi" w:hAnsiTheme="minorHAnsi" w:cstheme="minorHAnsi"/>
                <w:bCs w:val="0"/>
                <w:sz w:val="22"/>
                <w:szCs w:val="22"/>
              </w:rPr>
            </w:pPr>
            <w:r w:rsidRPr="001D46FD">
              <w:rPr>
                <w:rFonts w:asciiTheme="minorHAnsi" w:hAnsiTheme="minorHAnsi" w:cstheme="minorHAnsi"/>
                <w:bCs w:val="0"/>
                <w:sz w:val="22"/>
                <w:szCs w:val="22"/>
                <w:u w:val="single"/>
              </w:rPr>
              <w:t>Esminiai gebėjimai</w:t>
            </w:r>
            <w:r w:rsidRPr="001D46FD">
              <w:rPr>
                <w:rFonts w:asciiTheme="minorHAnsi" w:hAnsiTheme="minorHAnsi" w:cstheme="minorHAnsi"/>
                <w:bCs w:val="0"/>
                <w:sz w:val="22"/>
                <w:szCs w:val="22"/>
              </w:rPr>
              <w:t xml:space="preserve">. Aktyviai tyrinėja save, socialinę, kultūrinę ir gamtinę aplinką, įvaldo tyrinėjimo būdus (stebėjimą, eksperimentavimą, klausinėjimą), samprotauja apie tai, ką pastebėjo, atrado, pajuto, patyrė. </w:t>
            </w:r>
          </w:p>
          <w:p w14:paraId="76FCC4D0" w14:textId="77777777" w:rsidR="00C068DB" w:rsidRPr="001D46FD" w:rsidRDefault="00C068DB" w:rsidP="009A6F05">
            <w:pPr>
              <w:spacing w:line="276" w:lineRule="auto"/>
              <w:jc w:val="both"/>
              <w:rPr>
                <w:rFonts w:asciiTheme="minorHAnsi" w:hAnsiTheme="minorHAnsi" w:cstheme="minorHAnsi"/>
                <w:sz w:val="22"/>
                <w:szCs w:val="22"/>
              </w:rPr>
            </w:pPr>
          </w:p>
        </w:tc>
        <w:tc>
          <w:tcPr>
            <w:tcW w:w="3542" w:type="dxa"/>
          </w:tcPr>
          <w:p w14:paraId="5917509D" w14:textId="57F359CA" w:rsidR="00C068DB" w:rsidRPr="001D46FD" w:rsidRDefault="00E037BE" w:rsidP="00FA673B">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t xml:space="preserve">0-3 metai. Siekiame 3 žingsnio pasiekimų. </w:t>
            </w:r>
          </w:p>
          <w:p w14:paraId="46C8BFC6" w14:textId="75103292" w:rsidR="00C068DB" w:rsidRPr="001D46FD" w:rsidRDefault="00507F32"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Fantazuoja ir eksperimentuoja su gamtine medžiaga, formomis, dydžiais, kiekiais, spalvomis, judesiu, mimika, garsais ir intonacija; tyrinėdamas atranda naujus veikimo būdus. Pamėgdžiodamas suaugusįjį, ilgiau įsitraukia į tyrinėjimo veiklas ir džiaugiasi atradimais, rezultatą rodo kitiems.</w:t>
            </w:r>
          </w:p>
        </w:tc>
        <w:tc>
          <w:tcPr>
            <w:tcW w:w="3402" w:type="dxa"/>
          </w:tcPr>
          <w:p w14:paraId="68E1ABB5" w14:textId="35AD2A2F" w:rsidR="00E01635" w:rsidRPr="001D46FD" w:rsidRDefault="00E01635" w:rsidP="00853E08">
            <w:pPr>
              <w:pBdr>
                <w:top w:val="nil"/>
                <w:left w:val="nil"/>
                <w:bottom w:val="nil"/>
                <w:right w:val="nil"/>
                <w:between w:val="nil"/>
              </w:pBdr>
              <w:jc w:val="both"/>
              <w:rPr>
                <w:rFonts w:asciiTheme="minorHAnsi" w:eastAsia="Times New Roman" w:hAnsiTheme="minorHAnsi" w:cstheme="minorHAnsi"/>
                <w:color w:val="000000"/>
                <w:sz w:val="22"/>
                <w:szCs w:val="22"/>
              </w:rPr>
            </w:pPr>
            <w:r w:rsidRPr="001D46FD">
              <w:rPr>
                <w:rFonts w:asciiTheme="minorHAnsi" w:hAnsiTheme="minorHAnsi" w:cstheme="minorHAnsi"/>
                <w:sz w:val="22"/>
                <w:szCs w:val="22"/>
              </w:rPr>
              <w:t xml:space="preserve">Tyrinės uostydami, ragaudami, liesdami, griebdami. Žaisdami atras aplinkoje esančius daiktus,  supras, kad jie  </w:t>
            </w:r>
            <w:r w:rsidRPr="001D46FD">
              <w:rPr>
                <w:rFonts w:asciiTheme="minorHAnsi" w:eastAsia="Times New Roman" w:hAnsiTheme="minorHAnsi" w:cstheme="minorHAnsi"/>
                <w:color w:val="000000"/>
                <w:sz w:val="22"/>
                <w:szCs w:val="22"/>
              </w:rPr>
              <w:t>(žaislai, baldai, knygos, kamuoliai ir kt.) turi požymius (forma, dydis, spalva ir tekstūra), kad medžiagos, iš kurių pagaminti daiktai, yra skirtingos (minkštos – kietos, skaidrios – neskaidrios, lengvos – sunkios)</w:t>
            </w:r>
            <w:r w:rsidR="008C10FA">
              <w:rPr>
                <w:rFonts w:asciiTheme="minorHAnsi" w:eastAsia="Times New Roman" w:hAnsiTheme="minorHAnsi" w:cstheme="minorHAnsi"/>
                <w:color w:val="000000"/>
                <w:sz w:val="22"/>
                <w:szCs w:val="22"/>
              </w:rPr>
              <w:t xml:space="preserve">. </w:t>
            </w:r>
          </w:p>
          <w:p w14:paraId="6AE9461E" w14:textId="6A6CD48F" w:rsidR="00C068DB" w:rsidRPr="001D46FD" w:rsidRDefault="00C068DB" w:rsidP="009A6F05">
            <w:pPr>
              <w:spacing w:line="276" w:lineRule="auto"/>
              <w:jc w:val="both"/>
              <w:rPr>
                <w:rFonts w:asciiTheme="minorHAnsi" w:hAnsiTheme="minorHAnsi" w:cstheme="minorHAnsi"/>
                <w:sz w:val="22"/>
                <w:szCs w:val="22"/>
              </w:rPr>
            </w:pPr>
          </w:p>
        </w:tc>
      </w:tr>
      <w:tr w:rsidR="00C068DB" w:rsidRPr="001D46FD" w14:paraId="5DBED5B9" w14:textId="77777777" w:rsidTr="00F44D5F">
        <w:tc>
          <w:tcPr>
            <w:tcW w:w="3116" w:type="dxa"/>
            <w:vMerge/>
          </w:tcPr>
          <w:p w14:paraId="3392B6D1" w14:textId="77777777" w:rsidR="00C068DB" w:rsidRPr="001D46FD" w:rsidRDefault="00C068DB" w:rsidP="009A6F05">
            <w:pPr>
              <w:spacing w:line="276" w:lineRule="auto"/>
              <w:jc w:val="both"/>
              <w:rPr>
                <w:rFonts w:asciiTheme="minorHAnsi" w:hAnsiTheme="minorHAnsi" w:cstheme="minorHAnsi"/>
                <w:b/>
                <w:sz w:val="22"/>
                <w:szCs w:val="22"/>
              </w:rPr>
            </w:pPr>
          </w:p>
        </w:tc>
        <w:tc>
          <w:tcPr>
            <w:tcW w:w="3542" w:type="dxa"/>
            <w:shd w:val="clear" w:color="auto" w:fill="auto"/>
          </w:tcPr>
          <w:p w14:paraId="4974E44A" w14:textId="4A9C1A3A" w:rsidR="00C068DB" w:rsidRPr="001D46FD" w:rsidRDefault="00217437" w:rsidP="009A6F05">
            <w:pPr>
              <w:pStyle w:val="Sraopastraipa"/>
              <w:spacing w:line="276" w:lineRule="auto"/>
              <w:ind w:left="0"/>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C068DB" w:rsidRPr="001D46FD">
              <w:rPr>
                <w:rFonts w:asciiTheme="minorHAnsi" w:hAnsiTheme="minorHAnsi" w:cstheme="minorHAnsi"/>
                <w:b/>
                <w:bCs/>
                <w:sz w:val="22"/>
                <w:szCs w:val="22"/>
              </w:rPr>
              <w:t>6 žingsnio pasiekimų.</w:t>
            </w:r>
          </w:p>
          <w:p w14:paraId="1E7C353D" w14:textId="4F382B55" w:rsidR="00C068DB" w:rsidRPr="001D46FD" w:rsidRDefault="0017525A" w:rsidP="0017525A">
            <w:pPr>
              <w:spacing w:line="276" w:lineRule="auto"/>
              <w:jc w:val="both"/>
              <w:rPr>
                <w:rFonts w:asciiTheme="minorHAnsi" w:hAnsiTheme="minorHAnsi" w:cstheme="minorHAnsi"/>
                <w:sz w:val="22"/>
                <w:szCs w:val="22"/>
              </w:rPr>
            </w:pPr>
            <w:r w:rsidRPr="001D46FD">
              <w:rPr>
                <w:rFonts w:asciiTheme="minorHAnsi" w:hAnsiTheme="minorHAnsi" w:cstheme="minorHAnsi"/>
              </w:rPr>
              <w:t xml:space="preserve">Išbandydamas atranda objektų paskirtį, lygindamas ieško </w:t>
            </w:r>
            <w:proofErr w:type="spellStart"/>
            <w:r w:rsidRPr="001D46FD">
              <w:rPr>
                <w:rFonts w:asciiTheme="minorHAnsi" w:hAnsiTheme="minorHAnsi" w:cstheme="minorHAnsi"/>
              </w:rPr>
              <w:t>panašumų</w:t>
            </w:r>
            <w:proofErr w:type="spellEnd"/>
            <w:r w:rsidRPr="001D46FD">
              <w:rPr>
                <w:rFonts w:asciiTheme="minorHAnsi" w:hAnsiTheme="minorHAnsi" w:cstheme="minorHAnsi"/>
              </w:rPr>
              <w:t xml:space="preserve"> ir skirtumų.</w:t>
            </w:r>
            <w:r w:rsidR="00363FFA" w:rsidRPr="001D46FD">
              <w:rPr>
                <w:rFonts w:asciiTheme="minorHAnsi" w:hAnsiTheme="minorHAnsi" w:cstheme="minorHAnsi"/>
              </w:rPr>
              <w:t xml:space="preserve"> </w:t>
            </w:r>
            <w:r w:rsidRPr="001D46FD">
              <w:rPr>
                <w:rFonts w:asciiTheme="minorHAnsi" w:hAnsiTheme="minorHAnsi" w:cstheme="minorHAnsi"/>
              </w:rPr>
              <w:t xml:space="preserve">Domisi daiktų ir reiškinių savybėmis, tyrinėja, kaip auga augalai ir gyvūnai, kaip auga ir keičiasi jis pats, kaip gyveno žmonės seniau ir kaip gyvena dabar, kaip jie gyvena kitose šalyse, kuo panašūs ir kuo skiriasi.. </w:t>
            </w:r>
            <w:hyperlink r:id="rId26" w:history="1">
              <w:r w:rsidR="006F1026" w:rsidRPr="001D46FD">
                <w:rPr>
                  <w:rStyle w:val="Hipersaitas"/>
                  <w:rFonts w:asciiTheme="minorHAnsi" w:hAnsiTheme="minorHAnsi" w:cstheme="minorHAnsi"/>
                  <w:sz w:val="22"/>
                  <w:szCs w:val="22"/>
                </w:rPr>
                <w:t>Ikimokyklinio amžiaus vaikų ugdymosi pasiekimų aprašas</w:t>
              </w:r>
            </w:hyperlink>
          </w:p>
        </w:tc>
        <w:tc>
          <w:tcPr>
            <w:tcW w:w="3402" w:type="dxa"/>
          </w:tcPr>
          <w:p w14:paraId="1E131950" w14:textId="53D31AAC" w:rsidR="00C068DB" w:rsidRPr="001D46FD" w:rsidRDefault="00853E08" w:rsidP="009A6F05">
            <w:pPr>
              <w:spacing w:line="276" w:lineRule="auto"/>
              <w:jc w:val="both"/>
              <w:rPr>
                <w:rFonts w:asciiTheme="minorHAnsi" w:hAnsiTheme="minorHAnsi" w:cstheme="minorHAnsi"/>
                <w:sz w:val="22"/>
                <w:szCs w:val="22"/>
              </w:rPr>
            </w:pPr>
            <w:r w:rsidRPr="001D46FD">
              <w:rPr>
                <w:rFonts w:asciiTheme="minorHAnsi" w:eastAsia="Calibri" w:hAnsiTheme="minorHAnsi" w:cstheme="minorHAnsi"/>
                <w:sz w:val="22"/>
                <w:szCs w:val="22"/>
              </w:rPr>
              <w:t xml:space="preserve">Aptars daiktų skirtumus ir </w:t>
            </w:r>
            <w:proofErr w:type="spellStart"/>
            <w:r w:rsidRPr="001D46FD">
              <w:rPr>
                <w:rFonts w:asciiTheme="minorHAnsi" w:eastAsia="Calibri" w:hAnsiTheme="minorHAnsi" w:cstheme="minorHAnsi"/>
                <w:sz w:val="22"/>
                <w:szCs w:val="22"/>
              </w:rPr>
              <w:t>panašumus</w:t>
            </w:r>
            <w:proofErr w:type="spellEnd"/>
            <w:r w:rsidRPr="001D46FD">
              <w:rPr>
                <w:rFonts w:asciiTheme="minorHAnsi" w:eastAsia="Calibri" w:hAnsiTheme="minorHAnsi" w:cstheme="minorHAnsi"/>
                <w:sz w:val="22"/>
                <w:szCs w:val="22"/>
              </w:rPr>
              <w:t>, t</w:t>
            </w:r>
            <w:r w:rsidR="00541905" w:rsidRPr="001D46FD">
              <w:rPr>
                <w:rFonts w:asciiTheme="minorHAnsi" w:eastAsia="Calibri" w:hAnsiTheme="minorHAnsi" w:cstheme="minorHAnsi"/>
                <w:sz w:val="22"/>
                <w:szCs w:val="22"/>
              </w:rPr>
              <w:t xml:space="preserve">yrinės artimosios aplinkos gamtos objektus ir reiškinius, </w:t>
            </w:r>
            <w:r w:rsidR="000B2B1F" w:rsidRPr="001D46FD">
              <w:rPr>
                <w:rFonts w:asciiTheme="minorHAnsi" w:eastAsia="Calibri" w:hAnsiTheme="minorHAnsi" w:cstheme="minorHAnsi"/>
                <w:sz w:val="22"/>
                <w:szCs w:val="22"/>
              </w:rPr>
              <w:t>nusakys objekto judėjimo kryptį, kaip laikui bėgant keitėsi daiktai savo išore, paskirtimi, kuo patobulėjo.</w:t>
            </w:r>
            <w:r w:rsidRPr="001D46FD">
              <w:rPr>
                <w:rFonts w:asciiTheme="minorHAnsi" w:hAnsiTheme="minorHAnsi" w:cstheme="minorHAnsi"/>
                <w:sz w:val="22"/>
                <w:szCs w:val="22"/>
              </w:rPr>
              <w:t xml:space="preserve"> Naudosis prietaisais padedančiais pažinti ir tyrinėti - lupomis, magnetais, mikroskopais, svarstyklėmis. </w:t>
            </w:r>
            <w:r w:rsidR="000B2B1F" w:rsidRPr="001D46FD">
              <w:rPr>
                <w:rFonts w:asciiTheme="minorHAnsi" w:eastAsia="Calibri" w:hAnsiTheme="minorHAnsi" w:cstheme="minorHAnsi"/>
                <w:sz w:val="22"/>
                <w:szCs w:val="22"/>
              </w:rPr>
              <w:t xml:space="preserve">Tyrinės, aiškinsis kokie procesai vyksta gamtoje, pastebės gyvosios ir negyvosios gamtos ryšį, stebės, fiksuos augalų gyvenimo ciklą, gyvūnų prisitaikymą prie oro sąlygų, gebės įvardinti šiltėjančio klimato poveikį gamtai ir žmonėms. </w:t>
            </w:r>
          </w:p>
        </w:tc>
      </w:tr>
      <w:tr w:rsidR="009A6F05" w:rsidRPr="001D46FD" w14:paraId="528500EB" w14:textId="77777777" w:rsidTr="00F44D5F">
        <w:tc>
          <w:tcPr>
            <w:tcW w:w="3116" w:type="dxa"/>
            <w:shd w:val="clear" w:color="auto" w:fill="D9D9D9" w:themeFill="background1" w:themeFillShade="D9"/>
          </w:tcPr>
          <w:p w14:paraId="15EE0279" w14:textId="0070C941" w:rsidR="009A6F05" w:rsidRPr="001D46FD" w:rsidRDefault="009A6F05" w:rsidP="009A6F05">
            <w:pPr>
              <w:spacing w:line="276" w:lineRule="auto"/>
              <w:jc w:val="both"/>
              <w:rPr>
                <w:rFonts w:asciiTheme="minorHAnsi" w:hAnsiTheme="minorHAnsi" w:cstheme="minorHAnsi"/>
                <w:b/>
                <w:sz w:val="22"/>
                <w:szCs w:val="22"/>
              </w:rPr>
            </w:pPr>
            <w:r w:rsidRPr="001D46FD">
              <w:rPr>
                <w:rFonts w:asciiTheme="minorHAnsi" w:hAnsiTheme="minorHAnsi" w:cstheme="minorHAnsi"/>
                <w:bCs/>
                <w:sz w:val="22"/>
                <w:szCs w:val="22"/>
              </w:rPr>
              <w:t>Pasiekimų sritys</w:t>
            </w:r>
          </w:p>
        </w:tc>
        <w:tc>
          <w:tcPr>
            <w:tcW w:w="3542" w:type="dxa"/>
            <w:shd w:val="clear" w:color="auto" w:fill="D9D9D9" w:themeFill="background1" w:themeFillShade="D9"/>
          </w:tcPr>
          <w:p w14:paraId="66E1944D" w14:textId="01E57FE9" w:rsidR="009A6F05" w:rsidRPr="001D46FD" w:rsidRDefault="009A6F05" w:rsidP="009A6F0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77033E96" w14:textId="5C68B116" w:rsidR="009A6F05" w:rsidRPr="001D46FD" w:rsidRDefault="009A6F05" w:rsidP="009A6F05">
            <w:pPr>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E67D61" w:rsidRPr="001D46FD" w14:paraId="0F0E6A90" w14:textId="77777777" w:rsidTr="00F44D5F">
        <w:tc>
          <w:tcPr>
            <w:tcW w:w="3116" w:type="dxa"/>
            <w:vMerge w:val="restart"/>
          </w:tcPr>
          <w:p w14:paraId="6C4719C3" w14:textId="77777777" w:rsidR="00E67D61" w:rsidRPr="001D46FD" w:rsidRDefault="00E67D61" w:rsidP="009A6F05">
            <w:pPr>
              <w:spacing w:line="276" w:lineRule="auto"/>
              <w:jc w:val="both"/>
              <w:rPr>
                <w:rFonts w:asciiTheme="minorHAnsi" w:hAnsiTheme="minorHAnsi" w:cstheme="minorHAnsi"/>
                <w:bCs/>
                <w:sz w:val="22"/>
                <w:szCs w:val="22"/>
              </w:rPr>
            </w:pPr>
            <w:r w:rsidRPr="001D46FD">
              <w:rPr>
                <w:rFonts w:asciiTheme="minorHAnsi" w:hAnsiTheme="minorHAnsi" w:cstheme="minorHAnsi"/>
                <w:b/>
                <w:bCs/>
                <w:sz w:val="22"/>
                <w:szCs w:val="22"/>
              </w:rPr>
              <w:t>Skaitmeninis sumanumas</w:t>
            </w:r>
            <w:r w:rsidRPr="001D46FD">
              <w:rPr>
                <w:rFonts w:asciiTheme="minorHAnsi" w:hAnsiTheme="minorHAnsi" w:cstheme="minorHAnsi"/>
                <w:bCs/>
                <w:sz w:val="22"/>
                <w:szCs w:val="22"/>
              </w:rPr>
              <w:t>.</w:t>
            </w:r>
          </w:p>
          <w:p w14:paraId="7EB42C3F" w14:textId="77777777" w:rsidR="00E67D61" w:rsidRPr="001D46FD" w:rsidRDefault="00E67D61"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xml:space="preserve"> Nusiteikęs pažinti, išbandyti ir saugiai naudoti aplinkoje esančias skaitmenines technologijas.</w:t>
            </w:r>
          </w:p>
          <w:p w14:paraId="611267FE" w14:textId="77777777" w:rsidR="00E67D61" w:rsidRPr="001D46FD" w:rsidRDefault="00E67D61"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lastRenderedPageBreak/>
              <w:t>Esminiai gebėjimai</w:t>
            </w:r>
            <w:r w:rsidRPr="001D46FD">
              <w:rPr>
                <w:rFonts w:asciiTheme="minorHAnsi" w:hAnsiTheme="minorHAnsi" w:cstheme="minorHAnsi"/>
                <w:sz w:val="22"/>
                <w:szCs w:val="22"/>
              </w:rPr>
              <w:t>. Geba pažinti ir naudoti lengvai valdomas skaitmenines priemones, kurti elementarų skaitmeninį turinį, sudaryti kelių vienas po kito einančių veiksmų programas.</w:t>
            </w:r>
          </w:p>
        </w:tc>
        <w:tc>
          <w:tcPr>
            <w:tcW w:w="3542" w:type="dxa"/>
          </w:tcPr>
          <w:p w14:paraId="3B36A21E" w14:textId="4E31ADA0" w:rsidR="00E67D61" w:rsidRPr="00F72FAA" w:rsidRDefault="00FA4E2A" w:rsidP="009568D5">
            <w:pPr>
              <w:pStyle w:val="Sraopastraipa"/>
              <w:spacing w:line="276" w:lineRule="auto"/>
              <w:ind w:left="0"/>
              <w:rPr>
                <w:rFonts w:asciiTheme="minorHAnsi" w:hAnsiTheme="minorHAnsi" w:cstheme="minorHAnsi"/>
                <w:b/>
                <w:bCs/>
                <w:sz w:val="22"/>
                <w:szCs w:val="22"/>
              </w:rPr>
            </w:pPr>
            <w:r w:rsidRPr="00F72FAA">
              <w:rPr>
                <w:rFonts w:asciiTheme="minorHAnsi" w:hAnsiTheme="minorHAnsi" w:cstheme="minorHAnsi"/>
                <w:b/>
                <w:bCs/>
                <w:sz w:val="22"/>
                <w:szCs w:val="22"/>
              </w:rPr>
              <w:lastRenderedPageBreak/>
              <w:t>0-3 metai. Siekiame 3 žingsnio pasiekimų.</w:t>
            </w:r>
          </w:p>
          <w:p w14:paraId="2CB97127" w14:textId="101B1F60" w:rsidR="00E67D61" w:rsidRPr="00F72FAA" w:rsidRDefault="009B7374" w:rsidP="009A6F05">
            <w:pPr>
              <w:pStyle w:val="Antrats"/>
              <w:tabs>
                <w:tab w:val="clear" w:pos="4680"/>
                <w:tab w:val="clear" w:pos="9360"/>
              </w:tabs>
              <w:spacing w:line="276" w:lineRule="auto"/>
              <w:jc w:val="both"/>
              <w:rPr>
                <w:rFonts w:asciiTheme="minorHAnsi" w:hAnsiTheme="minorHAnsi" w:cstheme="minorHAnsi"/>
                <w:sz w:val="22"/>
                <w:szCs w:val="22"/>
              </w:rPr>
            </w:pPr>
            <w:r w:rsidRPr="00F72FAA">
              <w:rPr>
                <w:rFonts w:asciiTheme="minorHAnsi" w:hAnsiTheme="minorHAnsi" w:cstheme="minorHAnsi"/>
                <w:sz w:val="22"/>
                <w:szCs w:val="22"/>
              </w:rPr>
              <w:t xml:space="preserve">Naudoja mokyklos aplinkoje esančius išmaniuosius žaislus, pažįsta jų pagrindines funkcijas. Parodo veiklų </w:t>
            </w:r>
            <w:r w:rsidRPr="00F72FAA">
              <w:rPr>
                <w:rFonts w:asciiTheme="minorHAnsi" w:hAnsiTheme="minorHAnsi" w:cstheme="minorHAnsi"/>
                <w:sz w:val="22"/>
                <w:szCs w:val="22"/>
              </w:rPr>
              <w:lastRenderedPageBreak/>
              <w:t>eiliškumą žodžiais, garsais ar veiksmais, vykdo paprastas komandas. Pradeda laikytis saugaus naudojimo taisyklių.</w:t>
            </w:r>
          </w:p>
        </w:tc>
        <w:tc>
          <w:tcPr>
            <w:tcW w:w="3402" w:type="dxa"/>
          </w:tcPr>
          <w:p w14:paraId="45880AAD" w14:textId="64B32AF9" w:rsidR="00E67D61" w:rsidRPr="001D46FD" w:rsidRDefault="00713B77"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lastRenderedPageBreak/>
              <w:t>Žais su žaislais be ekranų (robotukai,</w:t>
            </w:r>
            <w:r w:rsidR="00346218" w:rsidRPr="001D46FD">
              <w:rPr>
                <w:rFonts w:asciiTheme="minorHAnsi" w:hAnsiTheme="minorHAnsi" w:cstheme="minorHAnsi"/>
                <w:sz w:val="22"/>
                <w:szCs w:val="22"/>
              </w:rPr>
              <w:t xml:space="preserve"> knygelės,</w:t>
            </w:r>
            <w:r w:rsidRPr="001D46FD">
              <w:rPr>
                <w:rFonts w:asciiTheme="minorHAnsi" w:hAnsiTheme="minorHAnsi" w:cstheme="minorHAnsi"/>
                <w:sz w:val="22"/>
                <w:szCs w:val="22"/>
              </w:rPr>
              <w:t xml:space="preserve"> lėlės, mašinos), klausys savo balso garso įrašo, klausys gyvūnų garsų ir </w:t>
            </w:r>
            <w:r w:rsidR="008B7EF9" w:rsidRPr="001D46FD">
              <w:rPr>
                <w:rFonts w:asciiTheme="minorHAnsi" w:hAnsiTheme="minorHAnsi" w:cstheme="minorHAnsi"/>
                <w:sz w:val="22"/>
                <w:szCs w:val="22"/>
              </w:rPr>
              <w:t>su</w:t>
            </w:r>
            <w:r w:rsidRPr="001D46FD">
              <w:rPr>
                <w:rFonts w:asciiTheme="minorHAnsi" w:hAnsiTheme="minorHAnsi" w:cstheme="minorHAnsi"/>
                <w:sz w:val="22"/>
                <w:szCs w:val="22"/>
              </w:rPr>
              <w:t>sies</w:t>
            </w:r>
            <w:r w:rsidR="008B7EF9" w:rsidRPr="001D46FD">
              <w:rPr>
                <w:rFonts w:asciiTheme="minorHAnsi" w:hAnsiTheme="minorHAnsi" w:cstheme="minorHAnsi"/>
                <w:sz w:val="22"/>
                <w:szCs w:val="22"/>
              </w:rPr>
              <w:t xml:space="preserve"> juos</w:t>
            </w:r>
            <w:r w:rsidRPr="001D46FD">
              <w:rPr>
                <w:rFonts w:asciiTheme="minorHAnsi" w:hAnsiTheme="minorHAnsi" w:cstheme="minorHAnsi"/>
                <w:sz w:val="22"/>
                <w:szCs w:val="22"/>
              </w:rPr>
              <w:t xml:space="preserve"> su paveikslėliais. </w:t>
            </w:r>
          </w:p>
        </w:tc>
      </w:tr>
      <w:tr w:rsidR="00E67D61" w:rsidRPr="001D46FD" w14:paraId="0068F0F8" w14:textId="77777777" w:rsidTr="00F44D5F">
        <w:tc>
          <w:tcPr>
            <w:tcW w:w="3116" w:type="dxa"/>
            <w:vMerge/>
          </w:tcPr>
          <w:p w14:paraId="33B714B0" w14:textId="77777777" w:rsidR="00E67D61" w:rsidRPr="001D46FD" w:rsidRDefault="00E67D61" w:rsidP="009A6F05">
            <w:pPr>
              <w:spacing w:line="276" w:lineRule="auto"/>
              <w:jc w:val="both"/>
              <w:rPr>
                <w:rFonts w:asciiTheme="minorHAnsi" w:hAnsiTheme="minorHAnsi" w:cstheme="minorHAnsi"/>
                <w:b/>
                <w:bCs/>
                <w:sz w:val="22"/>
                <w:szCs w:val="22"/>
              </w:rPr>
            </w:pPr>
          </w:p>
        </w:tc>
        <w:tc>
          <w:tcPr>
            <w:tcW w:w="3542" w:type="dxa"/>
          </w:tcPr>
          <w:p w14:paraId="79F1F0F4" w14:textId="216ADB8C" w:rsidR="00E67D61" w:rsidRPr="001D46FD" w:rsidRDefault="00217437" w:rsidP="009A6F05">
            <w:pPr>
              <w:pStyle w:val="Sraopastraipa"/>
              <w:spacing w:line="276" w:lineRule="auto"/>
              <w:ind w:left="0"/>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E67D61" w:rsidRPr="001D46FD">
              <w:rPr>
                <w:rFonts w:asciiTheme="minorHAnsi" w:hAnsiTheme="minorHAnsi" w:cstheme="minorHAnsi"/>
                <w:b/>
                <w:bCs/>
                <w:sz w:val="22"/>
                <w:szCs w:val="22"/>
              </w:rPr>
              <w:t>6 žingsnio pasiekimų.</w:t>
            </w:r>
          </w:p>
          <w:p w14:paraId="481402FB" w14:textId="77777777" w:rsidR="00541905" w:rsidRPr="001D46FD" w:rsidRDefault="00541905" w:rsidP="005419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Mokytojo prižiūrimas pasirenka ir naudoja pagal amžių tinkamas interneto svetaines, programėles, kad galėtų atlikti projektines veiklas, kūrybines užduotis. </w:t>
            </w:r>
          </w:p>
          <w:p w14:paraId="53F1F3B9" w14:textId="77777777" w:rsidR="00541905" w:rsidRPr="001D46FD" w:rsidRDefault="00541905" w:rsidP="005419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Programavimo aplinkose kuria ir vykdo paprastas komandų sekas. Pradeda suprasti, kaip valdomi robotai, išbandydamas sudarytą paprastą programą atpažįsta klaidas ir koreguoja veiksmų seką.</w:t>
            </w:r>
          </w:p>
          <w:p w14:paraId="5F96FC1B" w14:textId="77777777" w:rsidR="00E67D61" w:rsidRPr="001D46FD" w:rsidRDefault="00541905" w:rsidP="00541905">
            <w:pPr>
              <w:pStyle w:val="Antrats"/>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Supranta pagrindines skaitmeninio turinio (pvz., nuotraukų, piešinių, vaizdo įrašų) saugaus dalinimosi taisykles.</w:t>
            </w:r>
          </w:p>
          <w:p w14:paraId="11A180A0" w14:textId="37224201" w:rsidR="006F1026" w:rsidRPr="001D46FD" w:rsidRDefault="00C4752A" w:rsidP="00541905">
            <w:pPr>
              <w:pStyle w:val="Antrats"/>
              <w:spacing w:line="276" w:lineRule="auto"/>
              <w:jc w:val="both"/>
              <w:rPr>
                <w:rFonts w:asciiTheme="minorHAnsi" w:hAnsiTheme="minorHAnsi" w:cstheme="minorHAnsi"/>
                <w:sz w:val="22"/>
                <w:szCs w:val="22"/>
              </w:rPr>
            </w:pPr>
            <w:hyperlink r:id="rId27" w:history="1">
              <w:r w:rsidR="006F1026" w:rsidRPr="001D46FD">
                <w:rPr>
                  <w:rStyle w:val="Hipersaitas"/>
                  <w:rFonts w:asciiTheme="minorHAnsi" w:hAnsiTheme="minorHAnsi" w:cstheme="minorHAnsi"/>
                  <w:sz w:val="22"/>
                  <w:szCs w:val="22"/>
                </w:rPr>
                <w:t>Ikimokyklinio amžiaus vaikų ugdymosi pasiekimų aprašas</w:t>
              </w:r>
            </w:hyperlink>
          </w:p>
        </w:tc>
        <w:tc>
          <w:tcPr>
            <w:tcW w:w="3402" w:type="dxa"/>
          </w:tcPr>
          <w:p w14:paraId="7BD0480C" w14:textId="58338203" w:rsidR="00E67D61" w:rsidRPr="001D46FD" w:rsidRDefault="007866E2" w:rsidP="00CE0600">
            <w:pPr>
              <w:spacing w:line="276" w:lineRule="auto"/>
              <w:jc w:val="both"/>
              <w:rPr>
                <w:rFonts w:asciiTheme="minorHAnsi" w:hAnsiTheme="minorHAnsi" w:cstheme="minorHAnsi"/>
                <w:sz w:val="22"/>
                <w:szCs w:val="22"/>
              </w:rPr>
            </w:pPr>
            <w:r w:rsidRPr="001D46FD">
              <w:rPr>
                <w:rFonts w:asciiTheme="minorHAnsi" w:eastAsia="Calibri" w:hAnsiTheme="minorHAnsi" w:cstheme="minorHAnsi"/>
                <w:sz w:val="22"/>
                <w:szCs w:val="22"/>
              </w:rPr>
              <w:t xml:space="preserve">Naudosis ugdymą papildančiomis </w:t>
            </w:r>
            <w:r w:rsidR="00CE0600" w:rsidRPr="001D46FD">
              <w:rPr>
                <w:rFonts w:asciiTheme="minorHAnsi" w:eastAsia="Calibri" w:hAnsiTheme="minorHAnsi" w:cstheme="minorHAnsi"/>
                <w:sz w:val="22"/>
                <w:szCs w:val="22"/>
              </w:rPr>
              <w:t xml:space="preserve">skaitmeninėmis technologijomis, ugdys mąstymo, problemų sprendimo, programavimo gebėjimus. Žais interaktyvius žaidimus, atliks veiklas su interaktyvia lenta. </w:t>
            </w:r>
            <w:r w:rsidRPr="001D46FD">
              <w:rPr>
                <w:rFonts w:asciiTheme="minorHAnsi" w:eastAsia="Calibri" w:hAnsiTheme="minorHAnsi" w:cstheme="minorHAnsi"/>
                <w:sz w:val="22"/>
                <w:szCs w:val="22"/>
              </w:rPr>
              <w:t>Ž</w:t>
            </w:r>
            <w:r w:rsidR="00CD2886" w:rsidRPr="001D46FD">
              <w:rPr>
                <w:rFonts w:asciiTheme="minorHAnsi" w:eastAsia="Calibri" w:hAnsiTheme="minorHAnsi" w:cstheme="minorHAnsi"/>
                <w:sz w:val="22"/>
                <w:szCs w:val="22"/>
              </w:rPr>
              <w:t>inos saugius ir atsakingus virtualaus bendravimo principus, įgis skaitmeninio raštingumo pradmenis</w:t>
            </w:r>
            <w:r w:rsidRPr="001D46FD">
              <w:rPr>
                <w:rFonts w:asciiTheme="minorHAnsi" w:eastAsia="Calibri" w:hAnsiTheme="minorHAnsi" w:cstheme="minorHAnsi"/>
                <w:sz w:val="22"/>
                <w:szCs w:val="22"/>
              </w:rPr>
              <w:t xml:space="preserve">. </w:t>
            </w:r>
          </w:p>
        </w:tc>
      </w:tr>
      <w:tr w:rsidR="009A6F05" w:rsidRPr="001D46FD" w14:paraId="0497D8F2" w14:textId="77777777" w:rsidTr="00F44D5F">
        <w:tc>
          <w:tcPr>
            <w:tcW w:w="3116" w:type="dxa"/>
            <w:shd w:val="clear" w:color="auto" w:fill="D9D9D9" w:themeFill="background1" w:themeFillShade="D9"/>
          </w:tcPr>
          <w:p w14:paraId="7B6DB8AD" w14:textId="56B2DD0D" w:rsidR="009A6F05" w:rsidRPr="001D46FD" w:rsidRDefault="009A6F05" w:rsidP="009A6F05">
            <w:pPr>
              <w:spacing w:line="276" w:lineRule="auto"/>
              <w:jc w:val="both"/>
              <w:rPr>
                <w:rFonts w:asciiTheme="minorHAnsi" w:hAnsiTheme="minorHAnsi" w:cstheme="minorHAnsi"/>
                <w:b/>
                <w:bCs/>
                <w:sz w:val="22"/>
                <w:szCs w:val="22"/>
              </w:rPr>
            </w:pPr>
            <w:r w:rsidRPr="001D46FD">
              <w:rPr>
                <w:rFonts w:asciiTheme="minorHAnsi" w:hAnsiTheme="minorHAnsi" w:cstheme="minorHAnsi"/>
                <w:bCs/>
                <w:sz w:val="22"/>
                <w:szCs w:val="22"/>
              </w:rPr>
              <w:t>Pasiekimų sritys</w:t>
            </w:r>
          </w:p>
        </w:tc>
        <w:tc>
          <w:tcPr>
            <w:tcW w:w="3542" w:type="dxa"/>
            <w:shd w:val="clear" w:color="auto" w:fill="D9D9D9" w:themeFill="background1" w:themeFillShade="D9"/>
          </w:tcPr>
          <w:p w14:paraId="3B52B1DE" w14:textId="26D71018" w:rsidR="009A6F05" w:rsidRPr="001D46FD" w:rsidRDefault="009A6F05" w:rsidP="009A6F0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6E7E7693" w14:textId="2391306D" w:rsidR="009A6F05" w:rsidRPr="001D46FD" w:rsidRDefault="009A6F05" w:rsidP="009A6F05">
            <w:pPr>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E67D61" w:rsidRPr="001D46FD" w14:paraId="6F4C10B9" w14:textId="77777777" w:rsidTr="00F44D5F">
        <w:tc>
          <w:tcPr>
            <w:tcW w:w="3116" w:type="dxa"/>
            <w:vMerge w:val="restart"/>
          </w:tcPr>
          <w:p w14:paraId="371AD661" w14:textId="77777777" w:rsidR="00E67D61" w:rsidRPr="001D46FD" w:rsidRDefault="00E67D61" w:rsidP="009A6F05">
            <w:pPr>
              <w:pStyle w:val="Pagrindinistekstas2"/>
              <w:tabs>
                <w:tab w:val="clear" w:pos="1770"/>
              </w:tabs>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none"/>
              </w:rPr>
              <w:t>Mokėjimas mokytis</w:t>
            </w:r>
            <w:r w:rsidRPr="001D46FD">
              <w:rPr>
                <w:rFonts w:asciiTheme="minorHAnsi" w:hAnsiTheme="minorHAnsi" w:cstheme="minorHAnsi"/>
                <w:color w:val="C00000"/>
                <w:sz w:val="22"/>
                <w:szCs w:val="22"/>
              </w:rPr>
              <w:t>.</w:t>
            </w:r>
          </w:p>
          <w:p w14:paraId="1B9F0655" w14:textId="77777777" w:rsidR="00E67D61" w:rsidRPr="001D46FD" w:rsidRDefault="00E67D61"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Noriai mokosi, džiaugiasi tuo, ką išmoko.</w:t>
            </w:r>
          </w:p>
          <w:p w14:paraId="3EC29C1B" w14:textId="77777777" w:rsidR="00E67D61" w:rsidRPr="001D46FD" w:rsidRDefault="00E67D61"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Geba mokytis ir pradeda valdyti savo mokymosi veiklą, smalsauja, įsitraukia į savo sumanytas ir kitų pasiūlytas veiklas, aktyviai siekia tikslo, stebi, apmąsto ir koreguoja savo veiklos procesą bei rezultatus.</w:t>
            </w:r>
          </w:p>
          <w:p w14:paraId="4AEB9E9C" w14:textId="77777777" w:rsidR="00E67D61" w:rsidRPr="001D46FD" w:rsidRDefault="00E67D61" w:rsidP="009A6F05">
            <w:pPr>
              <w:spacing w:line="276" w:lineRule="auto"/>
              <w:jc w:val="both"/>
              <w:rPr>
                <w:rFonts w:asciiTheme="minorHAnsi" w:hAnsiTheme="minorHAnsi" w:cstheme="minorHAnsi"/>
                <w:sz w:val="22"/>
                <w:szCs w:val="22"/>
              </w:rPr>
            </w:pPr>
          </w:p>
        </w:tc>
        <w:tc>
          <w:tcPr>
            <w:tcW w:w="3542" w:type="dxa"/>
          </w:tcPr>
          <w:p w14:paraId="350B0E13" w14:textId="4074FA57" w:rsidR="00E67D61" w:rsidRPr="001D46FD" w:rsidRDefault="00FA4E2A" w:rsidP="009568D5">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t>0-3 metai. Siekiame 3 žingsnio pasiekimų.</w:t>
            </w:r>
          </w:p>
          <w:p w14:paraId="4C30A89A" w14:textId="77777777" w:rsidR="00E67D61" w:rsidRPr="001D46FD" w:rsidRDefault="00E67D61"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Trumpam įsitraukia į sudominusią ar savo sumanytą veiklą. </w:t>
            </w:r>
          </w:p>
          <w:p w14:paraId="01C1054C" w14:textId="77777777" w:rsidR="00E67D61" w:rsidRPr="001D46FD" w:rsidRDefault="00E67D61"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Pasirenka mėgstamą žaislą, meno kūrinį, stengiasi atlikti patinkančią pasirinktą veiklą.</w:t>
            </w:r>
          </w:p>
          <w:p w14:paraId="24B18C10" w14:textId="110355B5" w:rsidR="00E67D61" w:rsidRPr="001D46FD" w:rsidRDefault="00E67D61"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Atidžiai stebi, bando, aiškinasi, klausinėja, kaip kažkas veikia, vyksta.</w:t>
            </w:r>
            <w:r w:rsidR="00C02139" w:rsidRPr="001D46FD">
              <w:rPr>
                <w:rFonts w:asciiTheme="minorHAnsi" w:hAnsiTheme="minorHAnsi" w:cstheme="minorHAnsi"/>
                <w:sz w:val="22"/>
                <w:szCs w:val="22"/>
              </w:rPr>
              <w:t xml:space="preserve"> </w:t>
            </w:r>
            <w:r w:rsidRPr="001D46FD">
              <w:rPr>
                <w:rFonts w:asciiTheme="minorHAnsi" w:hAnsiTheme="minorHAnsi" w:cstheme="minorHAnsi"/>
                <w:sz w:val="22"/>
                <w:szCs w:val="22"/>
              </w:rPr>
              <w:t>Džiaugiasi tuo, ką atliko ir ko išmoko veikdamas.</w:t>
            </w:r>
          </w:p>
        </w:tc>
        <w:tc>
          <w:tcPr>
            <w:tcW w:w="3402" w:type="dxa"/>
          </w:tcPr>
          <w:p w14:paraId="5B4B3563" w14:textId="1F3596D1" w:rsidR="00E67D61" w:rsidRPr="001D46FD" w:rsidRDefault="002F39AE"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Stebės aplinką, žmones, objektus, pastebės pasikartojančius reiškinius. Per girdimus garsus, žodžius, matomus gestus vis daugiau gaus žinių apie aplinką. Keletą minučių sutelks dėmesį į žaidimą, veiklą, lavins atmintį žaisdamas žaidimus (pastebėti kokio daikto nėra ant stalo  ir rasti jį grupėje). Išbandys įvairius būdus tikslui pasiekti (pastatyti bokštą), supras, kad tam tikras veiksmas sukelia pasekmes (paspaudus mygtuką, groja muzika). </w:t>
            </w:r>
          </w:p>
        </w:tc>
      </w:tr>
      <w:tr w:rsidR="00E67D61" w:rsidRPr="001D46FD" w14:paraId="519A6113" w14:textId="77777777" w:rsidTr="00F44D5F">
        <w:tc>
          <w:tcPr>
            <w:tcW w:w="3116" w:type="dxa"/>
            <w:vMerge/>
          </w:tcPr>
          <w:p w14:paraId="7ECA87E8" w14:textId="77777777" w:rsidR="00E67D61" w:rsidRPr="001D46FD" w:rsidRDefault="00E67D61" w:rsidP="009A6F05">
            <w:pPr>
              <w:pStyle w:val="Pagrindinistekstas2"/>
              <w:tabs>
                <w:tab w:val="clear" w:pos="1770"/>
              </w:tabs>
              <w:spacing w:line="276" w:lineRule="auto"/>
              <w:jc w:val="both"/>
              <w:rPr>
                <w:rFonts w:asciiTheme="minorHAnsi" w:hAnsiTheme="minorHAnsi" w:cstheme="minorHAnsi"/>
                <w:sz w:val="22"/>
                <w:szCs w:val="22"/>
                <w:u w:val="none"/>
              </w:rPr>
            </w:pPr>
          </w:p>
        </w:tc>
        <w:tc>
          <w:tcPr>
            <w:tcW w:w="3542" w:type="dxa"/>
          </w:tcPr>
          <w:p w14:paraId="2A8B0938" w14:textId="30EF3807" w:rsidR="00E67D61" w:rsidRPr="00F72FAA" w:rsidRDefault="00E67D61" w:rsidP="009A6F05">
            <w:pPr>
              <w:pStyle w:val="Sraopastraipa"/>
              <w:spacing w:line="276" w:lineRule="auto"/>
              <w:ind w:left="0"/>
              <w:jc w:val="both"/>
              <w:rPr>
                <w:rFonts w:asciiTheme="minorHAnsi" w:hAnsiTheme="minorHAnsi" w:cstheme="minorHAnsi"/>
                <w:b/>
                <w:bCs/>
                <w:sz w:val="22"/>
                <w:szCs w:val="22"/>
              </w:rPr>
            </w:pPr>
            <w:r w:rsidRPr="00F72FAA">
              <w:rPr>
                <w:rFonts w:asciiTheme="minorHAnsi" w:hAnsiTheme="minorHAnsi" w:cstheme="minorHAnsi"/>
                <w:b/>
                <w:bCs/>
                <w:sz w:val="22"/>
                <w:szCs w:val="22"/>
              </w:rPr>
              <w:t xml:space="preserve">4-6 metai. Siekiame </w:t>
            </w:r>
            <w:r w:rsidR="00217437" w:rsidRPr="00F72FAA">
              <w:rPr>
                <w:rFonts w:asciiTheme="minorHAnsi" w:hAnsiTheme="minorHAnsi" w:cstheme="minorHAnsi"/>
                <w:b/>
                <w:bCs/>
                <w:sz w:val="22"/>
                <w:szCs w:val="22"/>
              </w:rPr>
              <w:t>5-</w:t>
            </w:r>
            <w:r w:rsidRPr="00F72FAA">
              <w:rPr>
                <w:rFonts w:asciiTheme="minorHAnsi" w:hAnsiTheme="minorHAnsi" w:cstheme="minorHAnsi"/>
                <w:b/>
                <w:bCs/>
                <w:sz w:val="22"/>
                <w:szCs w:val="22"/>
              </w:rPr>
              <w:t>6 žingsnio pasiekimų.</w:t>
            </w:r>
          </w:p>
          <w:p w14:paraId="384AE0A7" w14:textId="3BF2AB0E" w:rsidR="00E67D61" w:rsidRPr="00F72FAA" w:rsidRDefault="008525F9" w:rsidP="00E329A3">
            <w:pPr>
              <w:spacing w:line="276" w:lineRule="auto"/>
              <w:jc w:val="both"/>
              <w:rPr>
                <w:rFonts w:asciiTheme="minorHAnsi" w:hAnsiTheme="minorHAnsi" w:cstheme="minorHAnsi"/>
                <w:sz w:val="22"/>
                <w:szCs w:val="22"/>
              </w:rPr>
            </w:pPr>
            <w:r w:rsidRPr="00F72FAA">
              <w:rPr>
                <w:rFonts w:asciiTheme="minorHAnsi" w:hAnsiTheme="minorHAnsi" w:cstheme="minorHAnsi"/>
                <w:sz w:val="22"/>
                <w:szCs w:val="22"/>
              </w:rPr>
              <w:t xml:space="preserve">Planuoja veiksmus tikslui pasiekti, juos įgyvendina, išlieka pozityvus ir </w:t>
            </w:r>
            <w:r w:rsidRPr="00F72FAA">
              <w:rPr>
                <w:rFonts w:asciiTheme="minorHAnsi" w:hAnsiTheme="minorHAnsi" w:cstheme="minorHAnsi"/>
                <w:sz w:val="22"/>
                <w:szCs w:val="22"/>
              </w:rPr>
              <w:lastRenderedPageBreak/>
              <w:t>prisitaiko prie iššūkių. Analizuoja savo veiklą, aptaria rezultatus, planuoja tolesnius žingsnius. Įsitraukia į naujas veiklas, drąsiai dalinasi tuo, ką jau moka ir ko siekia išmokti. Stebi, koreguoja savo veiklą, eksperimentuoja ir pasiekia tikslą, dalinasi patirtimi apie procesą ir rezultatus.</w:t>
            </w:r>
          </w:p>
          <w:p w14:paraId="3ACCD7BA" w14:textId="6CA3E611" w:rsidR="006F1026" w:rsidRPr="00F72FAA" w:rsidRDefault="00C4752A" w:rsidP="00E329A3">
            <w:pPr>
              <w:spacing w:line="276" w:lineRule="auto"/>
              <w:jc w:val="both"/>
              <w:rPr>
                <w:rFonts w:asciiTheme="minorHAnsi" w:hAnsiTheme="minorHAnsi" w:cstheme="minorHAnsi"/>
                <w:sz w:val="22"/>
                <w:szCs w:val="22"/>
              </w:rPr>
            </w:pPr>
            <w:hyperlink r:id="rId28" w:history="1">
              <w:r w:rsidR="006F1026" w:rsidRPr="00F72FAA">
                <w:rPr>
                  <w:rStyle w:val="Hipersaitas"/>
                  <w:rFonts w:asciiTheme="minorHAnsi" w:hAnsiTheme="minorHAnsi" w:cstheme="minorHAnsi"/>
                  <w:sz w:val="22"/>
                  <w:szCs w:val="22"/>
                </w:rPr>
                <w:t>Ikimokyklinio amžiaus vaikų ugdymosi pasiekimų aprašas</w:t>
              </w:r>
            </w:hyperlink>
          </w:p>
        </w:tc>
        <w:tc>
          <w:tcPr>
            <w:tcW w:w="3402" w:type="dxa"/>
          </w:tcPr>
          <w:p w14:paraId="5F7CCB91" w14:textId="6A464A71" w:rsidR="00E67D61" w:rsidRPr="001D46FD" w:rsidRDefault="00343DB7"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lastRenderedPageBreak/>
              <w:t xml:space="preserve">Sutelks dėmesį į veiklą 10-15 minučių nepertraukiamai, pastebės detales, </w:t>
            </w:r>
            <w:r w:rsidR="00565502" w:rsidRPr="001D46FD">
              <w:rPr>
                <w:rFonts w:asciiTheme="minorHAnsi" w:hAnsiTheme="minorHAnsi" w:cstheme="minorHAnsi"/>
                <w:sz w:val="22"/>
                <w:szCs w:val="22"/>
              </w:rPr>
              <w:t xml:space="preserve">kels klausimus </w:t>
            </w:r>
            <w:r w:rsidRPr="001D46FD">
              <w:rPr>
                <w:rFonts w:asciiTheme="minorHAnsi" w:hAnsiTheme="minorHAnsi" w:cstheme="minorHAnsi"/>
                <w:sz w:val="22"/>
                <w:szCs w:val="22"/>
              </w:rPr>
              <w:t>reikaling</w:t>
            </w:r>
            <w:r w:rsidR="00565502" w:rsidRPr="001D46FD">
              <w:rPr>
                <w:rFonts w:asciiTheme="minorHAnsi" w:hAnsiTheme="minorHAnsi" w:cstheme="minorHAnsi"/>
                <w:sz w:val="22"/>
                <w:szCs w:val="22"/>
              </w:rPr>
              <w:t>us</w:t>
            </w:r>
            <w:r w:rsidRPr="001D46FD">
              <w:rPr>
                <w:rFonts w:asciiTheme="minorHAnsi" w:hAnsiTheme="minorHAnsi" w:cstheme="minorHAnsi"/>
                <w:sz w:val="22"/>
                <w:szCs w:val="22"/>
              </w:rPr>
              <w:t xml:space="preserve"> užduočiai atlikti, </w:t>
            </w:r>
            <w:r w:rsidR="00BE010D" w:rsidRPr="001D46FD">
              <w:rPr>
                <w:rFonts w:asciiTheme="minorHAnsi" w:hAnsiTheme="minorHAnsi" w:cstheme="minorHAnsi"/>
                <w:sz w:val="22"/>
                <w:szCs w:val="22"/>
              </w:rPr>
              <w:t xml:space="preserve">planuos savo </w:t>
            </w:r>
            <w:r w:rsidR="00BE010D" w:rsidRPr="001D46FD">
              <w:rPr>
                <w:rFonts w:asciiTheme="minorHAnsi" w:hAnsiTheme="minorHAnsi" w:cstheme="minorHAnsi"/>
                <w:sz w:val="22"/>
                <w:szCs w:val="22"/>
              </w:rPr>
              <w:lastRenderedPageBreak/>
              <w:t xml:space="preserve">veiklų seką, </w:t>
            </w:r>
            <w:r w:rsidR="00051382" w:rsidRPr="00051382">
              <w:rPr>
                <w:rFonts w:asciiTheme="minorHAnsi" w:hAnsiTheme="minorHAnsi" w:cstheme="minorHAnsi"/>
                <w:sz w:val="22"/>
                <w:szCs w:val="22"/>
              </w:rPr>
              <w:t>pasirinks</w:t>
            </w:r>
            <w:r w:rsidR="00BE010D" w:rsidRPr="00051382">
              <w:rPr>
                <w:rFonts w:asciiTheme="minorHAnsi" w:hAnsiTheme="minorHAnsi" w:cstheme="minorHAnsi"/>
                <w:sz w:val="22"/>
                <w:szCs w:val="22"/>
              </w:rPr>
              <w:t xml:space="preserve"> </w:t>
            </w:r>
            <w:r w:rsidR="00BE010D" w:rsidRPr="001D46FD">
              <w:rPr>
                <w:rFonts w:asciiTheme="minorHAnsi" w:hAnsiTheme="minorHAnsi" w:cstheme="minorHAnsi"/>
                <w:sz w:val="22"/>
                <w:szCs w:val="22"/>
              </w:rPr>
              <w:t xml:space="preserve">prioritetus (ką darys pirmiau, ką vėliau), </w:t>
            </w:r>
            <w:r w:rsidR="00B042B1" w:rsidRPr="001D46FD">
              <w:rPr>
                <w:rFonts w:asciiTheme="minorHAnsi" w:hAnsiTheme="minorHAnsi" w:cstheme="minorHAnsi"/>
                <w:sz w:val="22"/>
                <w:szCs w:val="22"/>
              </w:rPr>
              <w:t>ugdys savarankiškumą (susitvarkys žaislus, susidės drabužius),</w:t>
            </w:r>
            <w:r w:rsidR="00034905" w:rsidRPr="001D46FD">
              <w:rPr>
                <w:rFonts w:asciiTheme="minorHAnsi" w:hAnsiTheme="minorHAnsi" w:cstheme="minorHAnsi"/>
                <w:sz w:val="22"/>
                <w:szCs w:val="22"/>
              </w:rPr>
              <w:t xml:space="preserve"> atsakingumą (nešiukšlinti, tausoti gamtą, išteklius), </w:t>
            </w:r>
            <w:r w:rsidR="00B042B1" w:rsidRPr="001D46FD">
              <w:rPr>
                <w:rFonts w:asciiTheme="minorHAnsi" w:hAnsiTheme="minorHAnsi" w:cstheme="minorHAnsi"/>
                <w:sz w:val="22"/>
                <w:szCs w:val="22"/>
              </w:rPr>
              <w:t xml:space="preserve"> </w:t>
            </w:r>
            <w:r w:rsidR="005D4AC3" w:rsidRPr="001D46FD">
              <w:rPr>
                <w:rFonts w:asciiTheme="minorHAnsi" w:hAnsiTheme="minorHAnsi" w:cstheme="minorHAnsi"/>
                <w:sz w:val="22"/>
                <w:szCs w:val="22"/>
              </w:rPr>
              <w:t>gebės vykdyti kelias vienu metu išgirstas  instrukcijas (paimk žalią pieštuką, nupiešk namą ir užrašyk savo vardą)</w:t>
            </w:r>
            <w:r w:rsidR="00034905" w:rsidRPr="001D46FD">
              <w:rPr>
                <w:rFonts w:asciiTheme="minorHAnsi" w:hAnsiTheme="minorHAnsi" w:cstheme="minorHAnsi"/>
                <w:sz w:val="22"/>
                <w:szCs w:val="22"/>
              </w:rPr>
              <w:t xml:space="preserve">, </w:t>
            </w:r>
            <w:r w:rsidR="00315FBC" w:rsidRPr="001D46FD">
              <w:rPr>
                <w:rFonts w:asciiTheme="minorHAnsi" w:hAnsiTheme="minorHAnsi" w:cstheme="minorHAnsi"/>
                <w:sz w:val="22"/>
                <w:szCs w:val="22"/>
              </w:rPr>
              <w:t>komandoje paruoš pristatymą (piešiniai, plakatai, stendai) apie tvarumo ir aplinkosaugos naudą kokybiškam gyvenimui</w:t>
            </w:r>
            <w:r w:rsidR="008C10FA">
              <w:rPr>
                <w:rFonts w:asciiTheme="minorHAnsi" w:hAnsiTheme="minorHAnsi" w:cstheme="minorHAnsi"/>
                <w:sz w:val="22"/>
                <w:szCs w:val="22"/>
              </w:rPr>
              <w:t xml:space="preserve">. </w:t>
            </w:r>
          </w:p>
        </w:tc>
      </w:tr>
      <w:tr w:rsidR="009A6F05" w:rsidRPr="001D46FD" w14:paraId="2C6F4BD8" w14:textId="77777777" w:rsidTr="00D315C6">
        <w:tc>
          <w:tcPr>
            <w:tcW w:w="10060" w:type="dxa"/>
            <w:gridSpan w:val="3"/>
          </w:tcPr>
          <w:p w14:paraId="542A696A" w14:textId="77777777" w:rsidR="009A6F05" w:rsidRPr="001D46FD" w:rsidRDefault="009A6F05" w:rsidP="009A6F05">
            <w:pPr>
              <w:tabs>
                <w:tab w:val="left" w:pos="1770"/>
              </w:tabs>
              <w:spacing w:line="276" w:lineRule="auto"/>
              <w:jc w:val="both"/>
              <w:rPr>
                <w:rFonts w:asciiTheme="minorHAnsi" w:hAnsiTheme="minorHAnsi" w:cstheme="minorHAnsi"/>
                <w:bCs/>
                <w:sz w:val="22"/>
                <w:szCs w:val="22"/>
              </w:rPr>
            </w:pPr>
            <w:r w:rsidRPr="001D46FD">
              <w:rPr>
                <w:rFonts w:asciiTheme="minorHAnsi" w:hAnsiTheme="minorHAnsi" w:cstheme="minorHAnsi"/>
                <w:b/>
                <w:bCs/>
                <w:sz w:val="22"/>
                <w:szCs w:val="22"/>
                <w:u w:val="single"/>
              </w:rPr>
              <w:lastRenderedPageBreak/>
              <w:t xml:space="preserve">Mokytojo vaidmuo: </w:t>
            </w:r>
            <w:r w:rsidRPr="001D46FD">
              <w:rPr>
                <w:rFonts w:asciiTheme="minorHAnsi" w:hAnsiTheme="minorHAnsi" w:cstheme="minorHAnsi"/>
                <w:bCs/>
                <w:sz w:val="22"/>
                <w:szCs w:val="22"/>
              </w:rPr>
              <w:t xml:space="preserve">mokytoja kuria situacijas žadinančias vaikų smalsumą  pasaulio tyrinėjimui, skatina </w:t>
            </w:r>
            <w:r w:rsidRPr="001D46FD">
              <w:rPr>
                <w:rFonts w:asciiTheme="minorHAnsi" w:hAnsiTheme="minorHAnsi" w:cstheme="minorHAnsi"/>
                <w:sz w:val="22"/>
                <w:szCs w:val="22"/>
              </w:rPr>
              <w:t xml:space="preserve">vaizdu, žodžiu, praktiškai darant, liečiant, uodžiant patirti, pajausti pasaulį. </w:t>
            </w:r>
          </w:p>
          <w:p w14:paraId="7A1AEA09" w14:textId="263399CA" w:rsidR="009A6F05" w:rsidRPr="001D46FD" w:rsidRDefault="009A6F05" w:rsidP="009A6F05">
            <w:pPr>
              <w:tabs>
                <w:tab w:val="left" w:pos="1770"/>
              </w:tabs>
              <w:spacing w:line="276" w:lineRule="auto"/>
              <w:jc w:val="both"/>
              <w:rPr>
                <w:rFonts w:asciiTheme="minorHAnsi" w:hAnsiTheme="minorHAnsi" w:cstheme="minorHAnsi"/>
                <w:bCs/>
                <w:sz w:val="22"/>
                <w:szCs w:val="22"/>
              </w:rPr>
            </w:pPr>
            <w:r w:rsidRPr="001D46FD">
              <w:rPr>
                <w:rFonts w:asciiTheme="minorHAnsi" w:hAnsiTheme="minorHAnsi" w:cstheme="minorHAnsi"/>
                <w:b/>
                <w:bCs/>
                <w:sz w:val="22"/>
                <w:szCs w:val="22"/>
                <w:u w:val="single"/>
              </w:rPr>
              <w:t>Ugdymosi būdai</w:t>
            </w:r>
            <w:r w:rsidRPr="001D46FD">
              <w:rPr>
                <w:rFonts w:asciiTheme="minorHAnsi" w:hAnsiTheme="minorHAnsi" w:cstheme="minorHAnsi"/>
                <w:bCs/>
                <w:sz w:val="22"/>
                <w:szCs w:val="22"/>
              </w:rPr>
              <w:t>: žaidimai, išvykos, tyrinėjimas (ko reikia, kad augalas augtų), eksperimentiniai ir praktiniai bandymai (kompostavimas), technologijų naudojimas, interaktyvūs užsiėmimai, skaičiavimas, grupavimas, fotografavimas, aplinkosauginiai projektai, tvarumo skatinimas</w:t>
            </w:r>
            <w:r w:rsidR="008C10FA">
              <w:rPr>
                <w:rFonts w:asciiTheme="minorHAnsi" w:hAnsiTheme="minorHAnsi" w:cstheme="minorHAnsi"/>
                <w:bCs/>
                <w:sz w:val="22"/>
                <w:szCs w:val="22"/>
              </w:rPr>
              <w:t xml:space="preserve">. </w:t>
            </w:r>
            <w:r w:rsidRPr="001D46FD">
              <w:rPr>
                <w:rFonts w:asciiTheme="minorHAnsi" w:hAnsiTheme="minorHAnsi" w:cstheme="minorHAnsi"/>
                <w:b/>
                <w:bCs/>
                <w:sz w:val="22"/>
                <w:szCs w:val="22"/>
                <w:u w:val="single"/>
              </w:rPr>
              <w:t xml:space="preserve"> </w:t>
            </w:r>
          </w:p>
          <w:p w14:paraId="75915600" w14:textId="77777777" w:rsidR="009A6F05" w:rsidRPr="001D46FD" w:rsidRDefault="009A6F05" w:rsidP="009A6F05">
            <w:pPr>
              <w:pStyle w:val="Pagrindinistekstas2"/>
              <w:tabs>
                <w:tab w:val="clear" w:pos="1770"/>
              </w:tabs>
              <w:spacing w:line="276" w:lineRule="auto"/>
              <w:rPr>
                <w:rFonts w:asciiTheme="minorHAnsi" w:hAnsiTheme="minorHAnsi" w:cstheme="minorHAnsi"/>
                <w:sz w:val="22"/>
                <w:szCs w:val="22"/>
                <w:u w:val="none"/>
              </w:rPr>
            </w:pPr>
            <w:r w:rsidRPr="001D46FD">
              <w:rPr>
                <w:rFonts w:asciiTheme="minorHAnsi" w:hAnsiTheme="minorHAnsi" w:cstheme="minorHAnsi"/>
                <w:sz w:val="22"/>
                <w:szCs w:val="22"/>
              </w:rPr>
              <w:t>Ugdymosi kontekstai</w:t>
            </w:r>
            <w:r w:rsidRPr="001D46FD">
              <w:rPr>
                <w:rFonts w:asciiTheme="minorHAnsi" w:hAnsiTheme="minorHAnsi" w:cstheme="minorHAnsi"/>
                <w:sz w:val="22"/>
                <w:szCs w:val="22"/>
                <w:u w:val="none"/>
              </w:rPr>
              <w:t>:</w:t>
            </w:r>
          </w:p>
          <w:p w14:paraId="639D2C38" w14:textId="0A0F1852" w:rsidR="009A6F05" w:rsidRPr="001D46FD" w:rsidRDefault="009A6F05" w:rsidP="009A6F05">
            <w:pPr>
              <w:pStyle w:val="Pagrindinistekstas2"/>
              <w:tabs>
                <w:tab w:val="clear" w:pos="1770"/>
              </w:tabs>
              <w:spacing w:line="276" w:lineRule="auto"/>
              <w:rPr>
                <w:rFonts w:asciiTheme="minorHAnsi" w:hAnsiTheme="minorHAnsi" w:cstheme="minorHAnsi"/>
                <w:b w:val="0"/>
                <w:sz w:val="22"/>
                <w:szCs w:val="22"/>
                <w:u w:val="none"/>
              </w:rPr>
            </w:pPr>
            <w:r w:rsidRPr="001D46FD">
              <w:rPr>
                <w:rFonts w:asciiTheme="minorHAnsi" w:hAnsiTheme="minorHAnsi" w:cstheme="minorHAnsi"/>
                <w:b w:val="0"/>
                <w:sz w:val="22"/>
                <w:szCs w:val="22"/>
              </w:rPr>
              <w:t>Universalaus dizaino mokymuisi</w:t>
            </w:r>
            <w:r w:rsidRPr="001D46FD">
              <w:rPr>
                <w:rFonts w:asciiTheme="minorHAnsi" w:hAnsiTheme="minorHAnsi" w:cstheme="minorHAnsi"/>
                <w:b w:val="0"/>
                <w:sz w:val="22"/>
                <w:szCs w:val="22"/>
                <w:u w:val="none"/>
              </w:rPr>
              <w:t>. Sukuriamos erdvės, padedančios pažadinti smalsumą</w:t>
            </w:r>
            <w:r w:rsidR="00051382">
              <w:rPr>
                <w:rFonts w:asciiTheme="minorHAnsi" w:hAnsiTheme="minorHAnsi" w:cstheme="minorHAnsi"/>
                <w:b w:val="0"/>
                <w:sz w:val="22"/>
                <w:szCs w:val="22"/>
                <w:u w:val="none"/>
              </w:rPr>
              <w:t xml:space="preserve">, </w:t>
            </w:r>
            <w:r w:rsidRPr="008C10FA">
              <w:rPr>
                <w:rFonts w:asciiTheme="minorHAnsi" w:hAnsiTheme="minorHAnsi" w:cstheme="minorHAnsi"/>
                <w:b w:val="0"/>
                <w:strike/>
                <w:color w:val="C00000"/>
                <w:sz w:val="22"/>
                <w:szCs w:val="22"/>
                <w:u w:val="none"/>
              </w:rPr>
              <w:t xml:space="preserve"> </w:t>
            </w:r>
            <w:r w:rsidRPr="001D46FD">
              <w:rPr>
                <w:rFonts w:asciiTheme="minorHAnsi" w:hAnsiTheme="minorHAnsi" w:cstheme="minorHAnsi"/>
                <w:b w:val="0"/>
                <w:sz w:val="22"/>
                <w:szCs w:val="22"/>
                <w:u w:val="none"/>
              </w:rPr>
              <w:t xml:space="preserve">tyrinėjimo ir pažinimo džiaugsmą. </w:t>
            </w:r>
          </w:p>
          <w:p w14:paraId="1FB641AE" w14:textId="715FD226" w:rsidR="009A6F05" w:rsidRPr="001D46FD" w:rsidRDefault="009A6F05" w:rsidP="00E60C71">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Tyrinėjimo ir gilaus mokymosi</w:t>
            </w:r>
            <w:r w:rsidRPr="001D46FD">
              <w:rPr>
                <w:rFonts w:asciiTheme="minorHAnsi" w:hAnsiTheme="minorHAnsi" w:cstheme="minorHAnsi"/>
                <w:sz w:val="22"/>
                <w:szCs w:val="22"/>
              </w:rPr>
              <w:t>. Vaikas įtraukiamas į aplinkos tyrinėjimą, skatinantį giliau suprasti aplinkos objektus, reiškinius ir jų ryšius, atrasti įvairius pažinimo ir mokymosi būdus. Kuriamas kontekstas kupinas žaismės, atviras iššūkiams, jame daug laisvės vaiko spėliojimams, atsakymų į savo keliamus klausimus paieškoms, tyrinėjimu grindžiamiems sprendimams.</w:t>
            </w:r>
          </w:p>
          <w:p w14:paraId="2E0261D1" w14:textId="77777777" w:rsidR="009A6F05" w:rsidRPr="001D46FD" w:rsidRDefault="009A6F05" w:rsidP="00E60C71">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Žaismės</w:t>
            </w:r>
            <w:r w:rsidRPr="001D46FD">
              <w:rPr>
                <w:rFonts w:asciiTheme="minorHAnsi" w:hAnsiTheme="minorHAnsi" w:cstheme="minorHAnsi"/>
                <w:sz w:val="22"/>
                <w:szCs w:val="22"/>
              </w:rPr>
              <w:t>. Eksperimentuojama veikimu tuščioje ir daiktinėje erdvėje, atrandant, kad žaidimas gali gimti „iš nieko“, mintyse. Palaikomi netikėti vaikų būdai suprasti, tyrinėti, improvizuoti, priimamos „neteisingos“ jų teorijos apie pasaulį, įkvepiančios pratęsti „tiesos“ paieškas.</w:t>
            </w:r>
          </w:p>
        </w:tc>
      </w:tr>
    </w:tbl>
    <w:p w14:paraId="31B6D8F8" w14:textId="77777777" w:rsidR="00F54924" w:rsidRPr="001D46FD" w:rsidRDefault="00F54924" w:rsidP="00956B75">
      <w:pPr>
        <w:spacing w:line="276" w:lineRule="auto"/>
        <w:rPr>
          <w:rFonts w:asciiTheme="minorHAnsi" w:hAnsiTheme="minorHAnsi" w:cstheme="minorHAnsi"/>
          <w:b/>
          <w:sz w:val="22"/>
          <w:szCs w:val="22"/>
        </w:rPr>
      </w:pPr>
    </w:p>
    <w:p w14:paraId="4EAE7929" w14:textId="49CCC419" w:rsidR="00F16DC6" w:rsidRPr="001D46FD" w:rsidRDefault="00520E92" w:rsidP="00956B75">
      <w:pPr>
        <w:pStyle w:val="Antrat2"/>
        <w:spacing w:after="160" w:line="276" w:lineRule="auto"/>
        <w:jc w:val="center"/>
        <w:rPr>
          <w:rFonts w:asciiTheme="minorHAnsi" w:hAnsiTheme="minorHAnsi" w:cstheme="minorHAnsi"/>
          <w:sz w:val="22"/>
          <w:szCs w:val="22"/>
        </w:rPr>
      </w:pPr>
      <w:r w:rsidRPr="001D46FD">
        <w:rPr>
          <w:rFonts w:asciiTheme="minorHAnsi" w:hAnsiTheme="minorHAnsi" w:cstheme="minorHAnsi"/>
          <w:sz w:val="22"/>
          <w:szCs w:val="22"/>
        </w:rPr>
        <w:lastRenderedPageBreak/>
        <w:t>Ugdymosi sritis „KURIU IR IŠREIKŠKIU“</w:t>
      </w:r>
    </w:p>
    <w:p w14:paraId="230609DF" w14:textId="387C4C2B" w:rsidR="00010D40" w:rsidRPr="001D46FD" w:rsidRDefault="00010D40" w:rsidP="00010D40">
      <w:pPr>
        <w:tabs>
          <w:tab w:val="left" w:pos="6495"/>
        </w:tabs>
        <w:spacing w:line="276" w:lineRule="auto"/>
        <w:rPr>
          <w:rFonts w:asciiTheme="minorHAnsi" w:hAnsiTheme="minorHAnsi" w:cstheme="minorHAnsi"/>
          <w:sz w:val="22"/>
          <w:szCs w:val="22"/>
        </w:rPr>
      </w:pPr>
      <w:r w:rsidRPr="001D46FD">
        <w:rPr>
          <w:rFonts w:asciiTheme="minorHAnsi" w:hAnsiTheme="minorHAnsi" w:cstheme="minorHAnsi"/>
          <w:noProof/>
          <w:sz w:val="22"/>
          <w:szCs w:val="22"/>
          <w:lang w:eastAsia="lt-LT"/>
        </w:rPr>
        <w:drawing>
          <wp:anchor distT="0" distB="0" distL="114300" distR="114300" simplePos="0" relativeHeight="251670528" behindDoc="0" locked="0" layoutInCell="1" allowOverlap="1" wp14:anchorId="7379CB9F" wp14:editId="28A261E6">
            <wp:simplePos x="0" y="0"/>
            <wp:positionH relativeFrom="margin">
              <wp:posOffset>882015</wp:posOffset>
            </wp:positionH>
            <wp:positionV relativeFrom="paragraph">
              <wp:posOffset>128270</wp:posOffset>
            </wp:positionV>
            <wp:extent cx="5309870" cy="3432175"/>
            <wp:effectExtent l="0" t="0" r="5080" b="0"/>
            <wp:wrapSquare wrapText="bothSides"/>
            <wp:docPr id="2" name="Paveikslėlis 2" descr="C:\Users\Admin\OneDrive\Stalinis kompiuteris\PROGRAMA nauja\MŪSŲ programa\Paveikslėliai\KURIU IR ISREISK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OneDrive\Stalinis kompiuteris\PROGRAMA nauja\MŪSŲ programa\Paveikslėliai\KURIU IR ISREISKIU.png"/>
                    <pic:cNvPicPr>
                      <a:picLocks noChangeAspect="1" noChangeArrowheads="1"/>
                    </pic:cNvPicPr>
                  </pic:nvPicPr>
                  <pic:blipFill rotWithShape="1">
                    <a:blip r:embed="rId29">
                      <a:extLst>
                        <a:ext uri="{28A0092B-C50C-407E-A947-70E740481C1C}">
                          <a14:useLocalDpi xmlns:a14="http://schemas.microsoft.com/office/drawing/2010/main" val="0"/>
                        </a:ext>
                      </a:extLst>
                    </a:blip>
                    <a:srcRect t="7783" b="6042"/>
                    <a:stretch/>
                  </pic:blipFill>
                  <pic:spPr bwMode="auto">
                    <a:xfrm>
                      <a:off x="0" y="0"/>
                      <a:ext cx="5309870" cy="3432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6AF649" w14:textId="42828956" w:rsidR="00010D40" w:rsidRPr="001D46FD" w:rsidRDefault="00F54924" w:rsidP="00956B75">
      <w:pPr>
        <w:tabs>
          <w:tab w:val="left" w:pos="6495"/>
        </w:tabs>
        <w:spacing w:line="276" w:lineRule="auto"/>
        <w:rPr>
          <w:rFonts w:asciiTheme="minorHAnsi" w:hAnsiTheme="minorHAnsi" w:cstheme="minorHAnsi"/>
          <w:sz w:val="22"/>
          <w:szCs w:val="22"/>
        </w:rPr>
      </w:pPr>
      <w:r w:rsidRPr="001D46FD">
        <w:rPr>
          <w:rFonts w:asciiTheme="minorHAnsi" w:hAnsiTheme="minorHAnsi" w:cstheme="minorHAnsi"/>
          <w:sz w:val="22"/>
          <w:szCs w:val="22"/>
        </w:rPr>
        <w:tab/>
      </w:r>
    </w:p>
    <w:p w14:paraId="75977BB0" w14:textId="77777777" w:rsidR="00010D40" w:rsidRPr="001D46FD" w:rsidRDefault="00010D40" w:rsidP="00010D40">
      <w:pPr>
        <w:rPr>
          <w:rFonts w:asciiTheme="minorHAnsi" w:hAnsiTheme="minorHAnsi" w:cstheme="minorHAnsi"/>
          <w:sz w:val="22"/>
          <w:szCs w:val="22"/>
        </w:rPr>
      </w:pPr>
    </w:p>
    <w:p w14:paraId="3B7936A0" w14:textId="77777777" w:rsidR="00010D40" w:rsidRPr="001D46FD" w:rsidRDefault="00010D40" w:rsidP="00010D40">
      <w:pPr>
        <w:rPr>
          <w:rFonts w:asciiTheme="minorHAnsi" w:hAnsiTheme="minorHAnsi" w:cstheme="minorHAnsi"/>
          <w:sz w:val="22"/>
          <w:szCs w:val="22"/>
        </w:rPr>
      </w:pPr>
    </w:p>
    <w:p w14:paraId="6971F0F1" w14:textId="77777777" w:rsidR="00010D40" w:rsidRPr="001D46FD" w:rsidRDefault="00010D40" w:rsidP="00010D40">
      <w:pPr>
        <w:rPr>
          <w:rFonts w:asciiTheme="minorHAnsi" w:hAnsiTheme="minorHAnsi" w:cstheme="minorHAnsi"/>
          <w:sz w:val="22"/>
          <w:szCs w:val="22"/>
        </w:rPr>
      </w:pPr>
    </w:p>
    <w:p w14:paraId="3C00B8CC" w14:textId="77777777" w:rsidR="00010D40" w:rsidRPr="001D46FD" w:rsidRDefault="00010D40" w:rsidP="00010D40">
      <w:pPr>
        <w:rPr>
          <w:rFonts w:asciiTheme="minorHAnsi" w:hAnsiTheme="minorHAnsi" w:cstheme="minorHAnsi"/>
          <w:sz w:val="22"/>
          <w:szCs w:val="22"/>
        </w:rPr>
      </w:pPr>
    </w:p>
    <w:p w14:paraId="59A3230A" w14:textId="77777777" w:rsidR="00010D40" w:rsidRPr="001D46FD" w:rsidRDefault="00010D40" w:rsidP="00010D40">
      <w:pPr>
        <w:rPr>
          <w:rFonts w:asciiTheme="minorHAnsi" w:hAnsiTheme="minorHAnsi" w:cstheme="minorHAnsi"/>
          <w:sz w:val="22"/>
          <w:szCs w:val="22"/>
        </w:rPr>
      </w:pPr>
    </w:p>
    <w:p w14:paraId="03EE074B" w14:textId="77777777" w:rsidR="00010D40" w:rsidRPr="001D46FD" w:rsidRDefault="00010D40" w:rsidP="00010D40">
      <w:pPr>
        <w:rPr>
          <w:rFonts w:asciiTheme="minorHAnsi" w:hAnsiTheme="minorHAnsi" w:cstheme="minorHAnsi"/>
          <w:sz w:val="22"/>
          <w:szCs w:val="22"/>
        </w:rPr>
      </w:pPr>
    </w:p>
    <w:p w14:paraId="0B2472E6" w14:textId="77777777" w:rsidR="00010D40" w:rsidRPr="001D46FD" w:rsidRDefault="00010D40" w:rsidP="00010D40">
      <w:pPr>
        <w:rPr>
          <w:rFonts w:asciiTheme="minorHAnsi" w:hAnsiTheme="minorHAnsi" w:cstheme="minorHAnsi"/>
          <w:sz w:val="22"/>
          <w:szCs w:val="22"/>
        </w:rPr>
      </w:pPr>
    </w:p>
    <w:p w14:paraId="326E192A" w14:textId="77777777" w:rsidR="00010D40" w:rsidRPr="001D46FD" w:rsidRDefault="00010D40" w:rsidP="00010D40">
      <w:pPr>
        <w:rPr>
          <w:rFonts w:asciiTheme="minorHAnsi" w:hAnsiTheme="minorHAnsi" w:cstheme="minorHAnsi"/>
          <w:sz w:val="22"/>
          <w:szCs w:val="22"/>
        </w:rPr>
      </w:pPr>
    </w:p>
    <w:p w14:paraId="24DB741C" w14:textId="3C56F210" w:rsidR="00010D40" w:rsidRDefault="00010D40" w:rsidP="00010D40">
      <w:pPr>
        <w:rPr>
          <w:rFonts w:asciiTheme="minorHAnsi" w:hAnsiTheme="minorHAnsi" w:cstheme="minorHAnsi"/>
          <w:sz w:val="22"/>
          <w:szCs w:val="22"/>
        </w:rPr>
      </w:pPr>
    </w:p>
    <w:p w14:paraId="6E9115B8" w14:textId="77777777" w:rsidR="009F0732" w:rsidRPr="001D46FD" w:rsidRDefault="009F0732" w:rsidP="00010D40">
      <w:pPr>
        <w:rPr>
          <w:rFonts w:asciiTheme="minorHAnsi" w:hAnsiTheme="minorHAnsi" w:cstheme="minorHAnsi"/>
          <w:sz w:val="22"/>
          <w:szCs w:val="22"/>
        </w:rPr>
      </w:pPr>
    </w:p>
    <w:p w14:paraId="7C5AD863" w14:textId="77777777" w:rsidR="00DF49B0" w:rsidRPr="001D46FD" w:rsidRDefault="00DF49B0" w:rsidP="00B24135">
      <w:pPr>
        <w:jc w:val="center"/>
        <w:rPr>
          <w:rFonts w:asciiTheme="minorHAnsi" w:hAnsiTheme="minorHAnsi" w:cstheme="minorHAnsi"/>
          <w:bCs/>
          <w:i/>
          <w:sz w:val="22"/>
          <w:szCs w:val="22"/>
        </w:rPr>
      </w:pPr>
    </w:p>
    <w:p w14:paraId="15C0745D" w14:textId="6E418BD2" w:rsidR="00375304" w:rsidRPr="001D46FD" w:rsidRDefault="00DF49B0" w:rsidP="00B24135">
      <w:pPr>
        <w:jc w:val="center"/>
        <w:rPr>
          <w:rFonts w:asciiTheme="minorHAnsi" w:hAnsiTheme="minorHAnsi" w:cstheme="minorHAnsi"/>
          <w:bCs/>
          <w:i/>
          <w:sz w:val="22"/>
          <w:szCs w:val="22"/>
        </w:rPr>
      </w:pPr>
      <w:r w:rsidRPr="008C10FA">
        <w:rPr>
          <w:rFonts w:asciiTheme="minorHAnsi" w:hAnsiTheme="minorHAnsi" w:cstheme="minorHAnsi"/>
          <w:b/>
          <w:i/>
          <w:sz w:val="22"/>
          <w:szCs w:val="22"/>
        </w:rPr>
        <w:t>6</w:t>
      </w:r>
      <w:r w:rsidR="00CD3D6E" w:rsidRPr="008C10FA">
        <w:rPr>
          <w:rFonts w:asciiTheme="minorHAnsi" w:hAnsiTheme="minorHAnsi" w:cstheme="minorHAnsi"/>
          <w:b/>
          <w:i/>
          <w:sz w:val="22"/>
          <w:szCs w:val="22"/>
        </w:rPr>
        <w:t xml:space="preserve"> pav.</w:t>
      </w:r>
      <w:r w:rsidR="00CD3D6E" w:rsidRPr="001D46FD">
        <w:rPr>
          <w:rFonts w:asciiTheme="minorHAnsi" w:hAnsiTheme="minorHAnsi" w:cstheme="minorHAnsi"/>
          <w:bCs/>
          <w:i/>
          <w:sz w:val="22"/>
          <w:szCs w:val="22"/>
        </w:rPr>
        <w:t xml:space="preserve"> </w:t>
      </w:r>
      <w:r w:rsidR="00375304" w:rsidRPr="001D46FD">
        <w:rPr>
          <w:rFonts w:asciiTheme="minorHAnsi" w:hAnsiTheme="minorHAnsi" w:cstheme="minorHAnsi"/>
          <w:bCs/>
          <w:i/>
          <w:sz w:val="22"/>
          <w:szCs w:val="22"/>
        </w:rPr>
        <w:t>Ugdymo(</w:t>
      </w:r>
      <w:proofErr w:type="spellStart"/>
      <w:r w:rsidR="00375304" w:rsidRPr="001D46FD">
        <w:rPr>
          <w:rFonts w:asciiTheme="minorHAnsi" w:hAnsiTheme="minorHAnsi" w:cstheme="minorHAnsi"/>
          <w:bCs/>
          <w:i/>
          <w:sz w:val="22"/>
          <w:szCs w:val="22"/>
        </w:rPr>
        <w:t>si</w:t>
      </w:r>
      <w:proofErr w:type="spellEnd"/>
      <w:r w:rsidR="00375304" w:rsidRPr="001D46FD">
        <w:rPr>
          <w:rFonts w:asciiTheme="minorHAnsi" w:hAnsiTheme="minorHAnsi" w:cstheme="minorHAnsi"/>
          <w:bCs/>
          <w:i/>
          <w:sz w:val="22"/>
          <w:szCs w:val="22"/>
        </w:rPr>
        <w:t>) srities „</w:t>
      </w:r>
      <w:r w:rsidR="00B24135" w:rsidRPr="001D46FD">
        <w:rPr>
          <w:rFonts w:asciiTheme="minorHAnsi" w:hAnsiTheme="minorHAnsi" w:cstheme="minorHAnsi"/>
          <w:bCs/>
          <w:i/>
          <w:sz w:val="22"/>
          <w:szCs w:val="22"/>
        </w:rPr>
        <w:t>Kuriu ir išreiškiu</w:t>
      </w:r>
      <w:r w:rsidR="00375304" w:rsidRPr="001D46FD">
        <w:rPr>
          <w:rFonts w:asciiTheme="minorHAnsi" w:hAnsiTheme="minorHAnsi" w:cstheme="minorHAnsi"/>
          <w:bCs/>
          <w:i/>
          <w:sz w:val="22"/>
          <w:szCs w:val="22"/>
        </w:rPr>
        <w:t>“ schema</w:t>
      </w:r>
    </w:p>
    <w:p w14:paraId="4E8C7839" w14:textId="77777777" w:rsidR="00D13C92" w:rsidRPr="001D46FD" w:rsidRDefault="00D13C92" w:rsidP="00010D40">
      <w:pPr>
        <w:rPr>
          <w:rFonts w:asciiTheme="minorHAnsi" w:hAnsiTheme="minorHAnsi" w:cstheme="minorHAnsi"/>
          <w:sz w:val="22"/>
          <w:szCs w:val="22"/>
        </w:rPr>
      </w:pPr>
    </w:p>
    <w:tbl>
      <w:tblPr>
        <w:tblStyle w:val="Lentelstinklelis"/>
        <w:tblW w:w="0" w:type="auto"/>
        <w:tblLook w:val="04A0" w:firstRow="1" w:lastRow="0" w:firstColumn="1" w:lastColumn="0" w:noHBand="0" w:noVBand="1"/>
      </w:tblPr>
      <w:tblGrid>
        <w:gridCol w:w="3116"/>
        <w:gridCol w:w="3400"/>
        <w:gridCol w:w="3402"/>
      </w:tblGrid>
      <w:tr w:rsidR="008012DF" w:rsidRPr="001D46FD" w14:paraId="78C5852A" w14:textId="77777777" w:rsidTr="009F0732">
        <w:tc>
          <w:tcPr>
            <w:tcW w:w="9918" w:type="dxa"/>
            <w:gridSpan w:val="3"/>
          </w:tcPr>
          <w:p w14:paraId="20770093" w14:textId="77777777" w:rsidR="008012DF" w:rsidRPr="001D46FD" w:rsidRDefault="00285596" w:rsidP="00956B75">
            <w:pPr>
              <w:pStyle w:val="Antrat1"/>
              <w:tabs>
                <w:tab w:val="clear" w:pos="1770"/>
              </w:tabs>
              <w:spacing w:line="276" w:lineRule="auto"/>
              <w:outlineLvl w:val="0"/>
              <w:rPr>
                <w:rFonts w:asciiTheme="minorHAnsi" w:hAnsiTheme="minorHAnsi" w:cstheme="minorHAnsi"/>
                <w:sz w:val="22"/>
                <w:szCs w:val="22"/>
              </w:rPr>
            </w:pPr>
            <w:r w:rsidRPr="001D46FD">
              <w:rPr>
                <w:rFonts w:asciiTheme="minorHAnsi" w:hAnsiTheme="minorHAnsi" w:cstheme="minorHAnsi"/>
                <w:sz w:val="22"/>
                <w:szCs w:val="22"/>
              </w:rPr>
              <w:lastRenderedPageBreak/>
              <w:t>KURIU IR IŠREIŠKIU</w:t>
            </w:r>
          </w:p>
          <w:p w14:paraId="105DC7C5" w14:textId="77777777" w:rsidR="00285596" w:rsidRPr="001D46FD" w:rsidRDefault="00E66EE7" w:rsidP="00956B7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Ugdymo(</w:t>
            </w:r>
            <w:proofErr w:type="spellStart"/>
            <w:r w:rsidRPr="001D46FD">
              <w:rPr>
                <w:rFonts w:asciiTheme="minorHAnsi" w:hAnsiTheme="minorHAnsi" w:cstheme="minorHAnsi"/>
                <w:sz w:val="22"/>
                <w:szCs w:val="22"/>
              </w:rPr>
              <w:t>si</w:t>
            </w:r>
            <w:proofErr w:type="spellEnd"/>
            <w:r w:rsidRPr="001D46FD">
              <w:rPr>
                <w:rFonts w:asciiTheme="minorHAnsi" w:hAnsiTheme="minorHAnsi" w:cstheme="minorHAnsi"/>
                <w:sz w:val="22"/>
                <w:szCs w:val="22"/>
              </w:rPr>
              <w:t>) srities paskirtis yra plėtoti estetinį suvokimą, meninę raišką, gebėjimą žaisti, kūrybiškumą, tyrinėjimą, emocijų suvokimą ir raišką. Ugdymo(</w:t>
            </w:r>
            <w:proofErr w:type="spellStart"/>
            <w:r w:rsidRPr="001D46FD">
              <w:rPr>
                <w:rFonts w:asciiTheme="minorHAnsi" w:hAnsiTheme="minorHAnsi" w:cstheme="minorHAnsi"/>
                <w:sz w:val="22"/>
                <w:szCs w:val="22"/>
              </w:rPr>
              <w:t>si</w:t>
            </w:r>
            <w:proofErr w:type="spellEnd"/>
            <w:r w:rsidRPr="001D46FD">
              <w:rPr>
                <w:rFonts w:asciiTheme="minorHAnsi" w:hAnsiTheme="minorHAnsi" w:cstheme="minorHAnsi"/>
                <w:sz w:val="22"/>
                <w:szCs w:val="22"/>
              </w:rPr>
              <w:t>) veiklos taip pat skatina aplinkos pažinimą, kalbų supratimą, kalbinę raišką, problemų sprendimą, santykius su suaugusiaisiais ir bendraamžiais, mokėjimą mokytis</w:t>
            </w:r>
          </w:p>
        </w:tc>
      </w:tr>
      <w:tr w:rsidR="009A6F05" w:rsidRPr="001D46FD" w14:paraId="04F382FE" w14:textId="77777777" w:rsidTr="009F0732">
        <w:tc>
          <w:tcPr>
            <w:tcW w:w="3116" w:type="dxa"/>
            <w:shd w:val="clear" w:color="auto" w:fill="D9D9D9" w:themeFill="background1" w:themeFillShade="D9"/>
          </w:tcPr>
          <w:p w14:paraId="4C9289BA" w14:textId="4CC05D7C" w:rsidR="009A6F05" w:rsidRPr="001D46FD" w:rsidRDefault="009A6F05" w:rsidP="009A6F0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Pasiekimų sritys</w:t>
            </w:r>
          </w:p>
        </w:tc>
        <w:tc>
          <w:tcPr>
            <w:tcW w:w="3400" w:type="dxa"/>
            <w:shd w:val="clear" w:color="auto" w:fill="D9D9D9" w:themeFill="background1" w:themeFillShade="D9"/>
          </w:tcPr>
          <w:p w14:paraId="0BBDFABB" w14:textId="0ACF48D3" w:rsidR="009A6F05" w:rsidRPr="001D46FD" w:rsidRDefault="009A6F05" w:rsidP="009A6F0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1248911B" w14:textId="4D2973E9" w:rsidR="009A6F05" w:rsidRPr="001D46FD" w:rsidRDefault="009A6F05" w:rsidP="009A6F05">
            <w:pPr>
              <w:pStyle w:val="Sraopastraipa"/>
              <w:spacing w:line="276" w:lineRule="auto"/>
              <w:ind w:left="0"/>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453A59" w:rsidRPr="001D46FD" w14:paraId="2F1ADCF8" w14:textId="77777777" w:rsidTr="009F0732">
        <w:tc>
          <w:tcPr>
            <w:tcW w:w="3116" w:type="dxa"/>
            <w:vMerge w:val="restart"/>
          </w:tcPr>
          <w:p w14:paraId="0CF4F702" w14:textId="77777777" w:rsidR="00453A59" w:rsidRPr="001D46FD" w:rsidRDefault="00453A59" w:rsidP="009A6F05">
            <w:pPr>
              <w:spacing w:line="276" w:lineRule="auto"/>
              <w:jc w:val="both"/>
              <w:rPr>
                <w:rFonts w:asciiTheme="minorHAnsi" w:hAnsiTheme="minorHAnsi" w:cstheme="minorHAnsi"/>
                <w:sz w:val="22"/>
                <w:szCs w:val="22"/>
              </w:rPr>
            </w:pPr>
            <w:r w:rsidRPr="001D46FD">
              <w:rPr>
                <w:rFonts w:asciiTheme="minorHAnsi" w:hAnsiTheme="minorHAnsi" w:cstheme="minorHAnsi"/>
                <w:b/>
                <w:sz w:val="22"/>
                <w:szCs w:val="22"/>
              </w:rPr>
              <w:t>Estetinis suvokimas</w:t>
            </w:r>
            <w:r w:rsidRPr="001D46FD">
              <w:rPr>
                <w:rFonts w:asciiTheme="minorHAnsi" w:hAnsiTheme="minorHAnsi" w:cstheme="minorHAnsi"/>
                <w:sz w:val="22"/>
                <w:szCs w:val="22"/>
              </w:rPr>
              <w:t>.</w:t>
            </w:r>
          </w:p>
          <w:p w14:paraId="2CB4CC10" w14:textId="77777777" w:rsidR="00453A59" w:rsidRPr="001D46FD" w:rsidRDefault="00453A59"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Domisi, gėrisi, grožisi gamtine ir kultūrine aplinka.</w:t>
            </w:r>
          </w:p>
          <w:p w14:paraId="2F054E77" w14:textId="77777777" w:rsidR="00453A59" w:rsidRPr="001D46FD" w:rsidRDefault="00453A59"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Atpažįsta įvairius gamtinės ir kultūrinės aplinkos reiškinius, reaguoja į juos, jaučia, suvokia ir, remdamasis savo supratimu, aptaria estetinius jų ypatumus, dalinasi asmeninėmis estetinėmis patirtimis, džiaugiasi savo ir kitų kūryba.</w:t>
            </w:r>
          </w:p>
        </w:tc>
        <w:tc>
          <w:tcPr>
            <w:tcW w:w="3400" w:type="dxa"/>
          </w:tcPr>
          <w:p w14:paraId="03FF81B3" w14:textId="78F59950" w:rsidR="00453A59" w:rsidRPr="009F0732" w:rsidRDefault="00694032" w:rsidP="009568D5">
            <w:pPr>
              <w:pStyle w:val="Sraopastraipa"/>
              <w:spacing w:line="276" w:lineRule="auto"/>
              <w:ind w:left="0"/>
              <w:rPr>
                <w:rFonts w:asciiTheme="minorHAnsi" w:hAnsiTheme="minorHAnsi" w:cstheme="minorHAnsi"/>
                <w:b/>
                <w:bCs/>
                <w:sz w:val="22"/>
                <w:szCs w:val="22"/>
              </w:rPr>
            </w:pPr>
            <w:r w:rsidRPr="009F0732">
              <w:rPr>
                <w:rFonts w:asciiTheme="minorHAnsi" w:hAnsiTheme="minorHAnsi" w:cstheme="minorHAnsi"/>
                <w:b/>
                <w:bCs/>
                <w:sz w:val="22"/>
                <w:szCs w:val="22"/>
              </w:rPr>
              <w:t>0-3 metai. Siekiame 3 žingsnio pasiekimų.</w:t>
            </w:r>
          </w:p>
          <w:p w14:paraId="0B105A41" w14:textId="23F2D276" w:rsidR="00453A59" w:rsidRPr="009F0732" w:rsidRDefault="0090093D" w:rsidP="009A6F05">
            <w:pPr>
              <w:pStyle w:val="Antrats"/>
              <w:tabs>
                <w:tab w:val="clear" w:pos="4680"/>
                <w:tab w:val="clear" w:pos="9360"/>
              </w:tabs>
              <w:spacing w:line="276" w:lineRule="auto"/>
              <w:jc w:val="both"/>
              <w:rPr>
                <w:rFonts w:asciiTheme="minorHAnsi" w:hAnsiTheme="minorHAnsi" w:cstheme="minorHAnsi"/>
                <w:sz w:val="22"/>
                <w:szCs w:val="22"/>
              </w:rPr>
            </w:pPr>
            <w:r w:rsidRPr="009F0732">
              <w:rPr>
                <w:rFonts w:asciiTheme="minorHAnsi" w:hAnsiTheme="minorHAnsi" w:cstheme="minorHAnsi"/>
                <w:sz w:val="22"/>
                <w:szCs w:val="22"/>
              </w:rPr>
              <w:t>Emocingai reaguoja į garsus, vaizdus ir judesius, skiria estetinius kontrastus. Išreiškia nuomonę apie kūrybą ir aplinką, džiaugiasi savo darbais ir dalijasi įspūdžiais.</w:t>
            </w:r>
          </w:p>
        </w:tc>
        <w:tc>
          <w:tcPr>
            <w:tcW w:w="3402" w:type="dxa"/>
          </w:tcPr>
          <w:p w14:paraId="0D6321F8" w14:textId="18E10A4C" w:rsidR="00453A59" w:rsidRPr="001D46FD" w:rsidRDefault="003C35EE"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Per žaidimą, pojūč</w:t>
            </w:r>
            <w:r w:rsidR="001C0E5B" w:rsidRPr="001D46FD">
              <w:rPr>
                <w:rFonts w:asciiTheme="minorHAnsi" w:hAnsiTheme="minorHAnsi" w:cstheme="minorHAnsi"/>
                <w:sz w:val="22"/>
                <w:szCs w:val="22"/>
              </w:rPr>
              <w:t xml:space="preserve">ius, aplinkos tyrinėjimą aiškinsis grožio sampratą. </w:t>
            </w:r>
            <w:r w:rsidR="003C5317" w:rsidRPr="001D46FD">
              <w:rPr>
                <w:rFonts w:asciiTheme="minorHAnsi" w:hAnsiTheme="minorHAnsi" w:cstheme="minorHAnsi"/>
                <w:sz w:val="22"/>
                <w:szCs w:val="22"/>
              </w:rPr>
              <w:t xml:space="preserve">Pastebės skirtingas spalvas, formas, skirs aplinkoje girdimus garsus. </w:t>
            </w:r>
            <w:r w:rsidR="001B4890" w:rsidRPr="001D46FD">
              <w:rPr>
                <w:rFonts w:asciiTheme="minorHAnsi" w:hAnsiTheme="minorHAnsi" w:cstheme="minorHAnsi"/>
                <w:sz w:val="22"/>
                <w:szCs w:val="22"/>
              </w:rPr>
              <w:t>Grožėsis savo kūriniais. Pasakys kas patinka, kas nepatinka, gražu – negražu.</w:t>
            </w:r>
          </w:p>
        </w:tc>
      </w:tr>
      <w:tr w:rsidR="00453A59" w:rsidRPr="001D46FD" w14:paraId="352323D9" w14:textId="77777777" w:rsidTr="009F0732">
        <w:tc>
          <w:tcPr>
            <w:tcW w:w="3116" w:type="dxa"/>
            <w:vMerge/>
          </w:tcPr>
          <w:p w14:paraId="36958446" w14:textId="77777777" w:rsidR="00453A59" w:rsidRPr="001D46FD" w:rsidRDefault="00453A59" w:rsidP="009A6F05">
            <w:pPr>
              <w:spacing w:line="276" w:lineRule="auto"/>
              <w:jc w:val="both"/>
              <w:rPr>
                <w:rFonts w:asciiTheme="minorHAnsi" w:hAnsiTheme="minorHAnsi" w:cstheme="minorHAnsi"/>
                <w:b/>
                <w:sz w:val="22"/>
                <w:szCs w:val="22"/>
              </w:rPr>
            </w:pPr>
          </w:p>
        </w:tc>
        <w:tc>
          <w:tcPr>
            <w:tcW w:w="3400" w:type="dxa"/>
          </w:tcPr>
          <w:p w14:paraId="0F5FF32B" w14:textId="40367DC8" w:rsidR="00453A59" w:rsidRPr="009F0732" w:rsidRDefault="00217437" w:rsidP="009A6F05">
            <w:pPr>
              <w:pStyle w:val="Sraopastraipa"/>
              <w:spacing w:line="276" w:lineRule="auto"/>
              <w:ind w:left="0"/>
              <w:jc w:val="both"/>
              <w:rPr>
                <w:rFonts w:asciiTheme="minorHAnsi" w:hAnsiTheme="minorHAnsi" w:cstheme="minorHAnsi"/>
                <w:b/>
                <w:bCs/>
                <w:sz w:val="22"/>
                <w:szCs w:val="22"/>
              </w:rPr>
            </w:pPr>
            <w:r w:rsidRPr="009F0732">
              <w:rPr>
                <w:rFonts w:asciiTheme="minorHAnsi" w:hAnsiTheme="minorHAnsi" w:cstheme="minorHAnsi"/>
                <w:b/>
                <w:bCs/>
                <w:sz w:val="22"/>
                <w:szCs w:val="22"/>
              </w:rPr>
              <w:t>4-6 metai. Siekiame 5-</w:t>
            </w:r>
            <w:r w:rsidR="00453A59" w:rsidRPr="009F0732">
              <w:rPr>
                <w:rFonts w:asciiTheme="minorHAnsi" w:hAnsiTheme="minorHAnsi" w:cstheme="minorHAnsi"/>
                <w:b/>
                <w:bCs/>
                <w:sz w:val="22"/>
                <w:szCs w:val="22"/>
              </w:rPr>
              <w:t>6 žingsnio pasiekimų.</w:t>
            </w:r>
          </w:p>
          <w:p w14:paraId="7940A3D2" w14:textId="6A35F97E" w:rsidR="00B473AC" w:rsidRPr="009F0732" w:rsidRDefault="004755C7" w:rsidP="009A6F05">
            <w:pPr>
              <w:pStyle w:val="Antrats"/>
              <w:spacing w:line="276" w:lineRule="auto"/>
              <w:jc w:val="both"/>
              <w:rPr>
                <w:rFonts w:asciiTheme="minorHAnsi" w:hAnsiTheme="minorHAnsi" w:cstheme="minorHAnsi"/>
                <w:sz w:val="22"/>
                <w:szCs w:val="22"/>
              </w:rPr>
            </w:pPr>
            <w:r w:rsidRPr="009F0732">
              <w:rPr>
                <w:rFonts w:asciiTheme="minorHAnsi" w:hAnsiTheme="minorHAnsi" w:cstheme="minorHAnsi"/>
                <w:sz w:val="22"/>
                <w:szCs w:val="22"/>
              </w:rPr>
              <w:t>Noriai dalyvauja meninėje veikloje, grožisi gamtos ir žmogaus kūriniais. Eksperimentuoja, savitą, vertina meno</w:t>
            </w:r>
            <w:r w:rsidR="00F8113D" w:rsidRPr="009F0732">
              <w:rPr>
                <w:rFonts w:asciiTheme="minorHAnsi" w:hAnsiTheme="minorHAnsi" w:cstheme="minorHAnsi"/>
                <w:sz w:val="22"/>
                <w:szCs w:val="22"/>
              </w:rPr>
              <w:t xml:space="preserve"> kūrinius ir patirtas veiklas, d</w:t>
            </w:r>
            <w:r w:rsidRPr="009F0732">
              <w:rPr>
                <w:rFonts w:asciiTheme="minorHAnsi" w:hAnsiTheme="minorHAnsi" w:cstheme="minorHAnsi"/>
                <w:sz w:val="22"/>
                <w:szCs w:val="22"/>
              </w:rPr>
              <w:t>žiaugiasi kūryba, dalijasi įspūdžiais,.</w:t>
            </w:r>
          </w:p>
          <w:p w14:paraId="21004C18" w14:textId="3FD9A4B4" w:rsidR="006F1026" w:rsidRPr="009F0732" w:rsidRDefault="00C4752A" w:rsidP="009A6F05">
            <w:pPr>
              <w:pStyle w:val="Antrats"/>
              <w:spacing w:line="276" w:lineRule="auto"/>
              <w:jc w:val="both"/>
              <w:rPr>
                <w:rFonts w:asciiTheme="minorHAnsi" w:hAnsiTheme="minorHAnsi" w:cstheme="minorHAnsi"/>
                <w:sz w:val="22"/>
                <w:szCs w:val="22"/>
              </w:rPr>
            </w:pPr>
            <w:hyperlink r:id="rId30" w:history="1">
              <w:r w:rsidR="006F1026" w:rsidRPr="009F0732">
                <w:rPr>
                  <w:rStyle w:val="Hipersaitas"/>
                  <w:rFonts w:asciiTheme="minorHAnsi" w:hAnsiTheme="minorHAnsi" w:cstheme="minorHAnsi"/>
                  <w:sz w:val="22"/>
                  <w:szCs w:val="22"/>
                </w:rPr>
                <w:t>Ikimokyklinio amžiaus vaikų ugdymosi pasiekimų aprašas</w:t>
              </w:r>
            </w:hyperlink>
          </w:p>
        </w:tc>
        <w:tc>
          <w:tcPr>
            <w:tcW w:w="3402" w:type="dxa"/>
          </w:tcPr>
          <w:p w14:paraId="23740651" w14:textId="10926C2B" w:rsidR="00453A59" w:rsidRPr="001D46FD" w:rsidRDefault="009B040B"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Gamtoje  stebės metų laikų kaitą,</w:t>
            </w:r>
            <w:r w:rsidR="003B3963" w:rsidRPr="001D46FD">
              <w:rPr>
                <w:rFonts w:asciiTheme="minorHAnsi" w:hAnsiTheme="minorHAnsi" w:cstheme="minorHAnsi"/>
                <w:sz w:val="22"/>
                <w:szCs w:val="22"/>
              </w:rPr>
              <w:t xml:space="preserve"> spalvas, formas,</w:t>
            </w:r>
            <w:r w:rsidRPr="001D46FD">
              <w:rPr>
                <w:rFonts w:asciiTheme="minorHAnsi" w:hAnsiTheme="minorHAnsi" w:cstheme="minorHAnsi"/>
                <w:sz w:val="22"/>
                <w:szCs w:val="22"/>
              </w:rPr>
              <w:t xml:space="preserve"> įvardins kas gražu. Išsakys nuomonę apie matytus, girdėtus kūrinius, </w:t>
            </w:r>
            <w:r w:rsidR="00AE76EF" w:rsidRPr="001D46FD">
              <w:rPr>
                <w:rFonts w:asciiTheme="minorHAnsi" w:hAnsiTheme="minorHAnsi" w:cstheme="minorHAnsi"/>
                <w:sz w:val="22"/>
                <w:szCs w:val="22"/>
              </w:rPr>
              <w:t>pagrįs kodėl patinka vienas ar kitas, kodėl nepatinka.</w:t>
            </w:r>
            <w:r w:rsidR="00F30463" w:rsidRPr="001D46FD">
              <w:rPr>
                <w:rFonts w:asciiTheme="minorHAnsi" w:hAnsiTheme="minorHAnsi" w:cstheme="minorHAnsi"/>
                <w:sz w:val="22"/>
                <w:szCs w:val="22"/>
              </w:rPr>
              <w:t xml:space="preserve"> Džiaugsis savo ir kitų  sukurtais kūriniais, </w:t>
            </w:r>
            <w:r w:rsidR="00C26F47" w:rsidRPr="001D46FD">
              <w:rPr>
                <w:rFonts w:asciiTheme="minorHAnsi" w:hAnsiTheme="minorHAnsi" w:cstheme="minorHAnsi"/>
                <w:sz w:val="22"/>
                <w:szCs w:val="22"/>
              </w:rPr>
              <w:t>bendradarbiavim</w:t>
            </w:r>
            <w:r w:rsidR="008C10FA">
              <w:rPr>
                <w:rFonts w:asciiTheme="minorHAnsi" w:hAnsiTheme="minorHAnsi" w:cstheme="minorHAnsi"/>
                <w:sz w:val="22"/>
                <w:szCs w:val="22"/>
              </w:rPr>
              <w:t>u</w:t>
            </w:r>
            <w:r w:rsidR="00C26F47" w:rsidRPr="001D46FD">
              <w:rPr>
                <w:rFonts w:asciiTheme="minorHAnsi" w:hAnsiTheme="minorHAnsi" w:cstheme="minorHAnsi"/>
                <w:sz w:val="22"/>
                <w:szCs w:val="22"/>
              </w:rPr>
              <w:t xml:space="preserve">. </w:t>
            </w:r>
            <w:r w:rsidR="00AE76EF" w:rsidRPr="001D46FD">
              <w:rPr>
                <w:rFonts w:asciiTheme="minorHAnsi" w:hAnsiTheme="minorHAnsi" w:cstheme="minorHAnsi"/>
                <w:sz w:val="22"/>
                <w:szCs w:val="22"/>
              </w:rPr>
              <w:t xml:space="preserve"> </w:t>
            </w:r>
          </w:p>
        </w:tc>
      </w:tr>
      <w:tr w:rsidR="009A6F05" w:rsidRPr="001D46FD" w14:paraId="7E72507E" w14:textId="77777777" w:rsidTr="009F0732">
        <w:tc>
          <w:tcPr>
            <w:tcW w:w="3116" w:type="dxa"/>
            <w:shd w:val="clear" w:color="auto" w:fill="D9D9D9" w:themeFill="background1" w:themeFillShade="D9"/>
          </w:tcPr>
          <w:p w14:paraId="15CE7704" w14:textId="6653899A" w:rsidR="009A6F05" w:rsidRPr="001D46FD" w:rsidRDefault="009A6F05" w:rsidP="009A6F05">
            <w:pPr>
              <w:spacing w:line="276" w:lineRule="auto"/>
              <w:jc w:val="both"/>
              <w:rPr>
                <w:rFonts w:asciiTheme="minorHAnsi" w:hAnsiTheme="minorHAnsi" w:cstheme="minorHAnsi"/>
                <w:b/>
                <w:sz w:val="22"/>
                <w:szCs w:val="22"/>
              </w:rPr>
            </w:pPr>
            <w:r w:rsidRPr="001D46FD">
              <w:rPr>
                <w:rFonts w:asciiTheme="minorHAnsi" w:hAnsiTheme="minorHAnsi" w:cstheme="minorHAnsi"/>
                <w:bCs/>
                <w:sz w:val="22"/>
                <w:szCs w:val="22"/>
              </w:rPr>
              <w:t>Pasiekimų sritys</w:t>
            </w:r>
          </w:p>
        </w:tc>
        <w:tc>
          <w:tcPr>
            <w:tcW w:w="3400" w:type="dxa"/>
            <w:shd w:val="clear" w:color="auto" w:fill="D9D9D9" w:themeFill="background1" w:themeFillShade="D9"/>
          </w:tcPr>
          <w:p w14:paraId="2CB89053" w14:textId="2DD2B5B5" w:rsidR="009A6F05" w:rsidRPr="001D46FD" w:rsidRDefault="009A6F05" w:rsidP="009A6F0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3F8578A6" w14:textId="0791B5A7" w:rsidR="009A6F05" w:rsidRPr="001D46FD" w:rsidRDefault="009A6F05" w:rsidP="009A6F05">
            <w:pPr>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453A59" w:rsidRPr="001D46FD" w14:paraId="530770C2" w14:textId="77777777" w:rsidTr="009F0732">
        <w:tc>
          <w:tcPr>
            <w:tcW w:w="3116" w:type="dxa"/>
            <w:vMerge w:val="restart"/>
          </w:tcPr>
          <w:p w14:paraId="349BE093" w14:textId="384DA06F" w:rsidR="00453A59" w:rsidRPr="001D46FD" w:rsidRDefault="00453A59" w:rsidP="009A6F05">
            <w:pPr>
              <w:spacing w:line="276" w:lineRule="auto"/>
              <w:jc w:val="both"/>
              <w:rPr>
                <w:rFonts w:asciiTheme="minorHAnsi" w:hAnsiTheme="minorHAnsi" w:cstheme="minorHAnsi"/>
                <w:b/>
                <w:sz w:val="22"/>
                <w:szCs w:val="22"/>
                <w:u w:val="single"/>
              </w:rPr>
            </w:pPr>
            <w:r w:rsidRPr="001D46FD">
              <w:rPr>
                <w:rFonts w:asciiTheme="minorHAnsi" w:hAnsiTheme="minorHAnsi" w:cstheme="minorHAnsi"/>
                <w:b/>
                <w:sz w:val="22"/>
                <w:szCs w:val="22"/>
              </w:rPr>
              <w:t>Meninė raiška</w:t>
            </w:r>
          </w:p>
          <w:p w14:paraId="5B033002" w14:textId="77777777" w:rsidR="00453A59" w:rsidRPr="001D46FD" w:rsidRDefault="00453A59"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Domisi menų kalbomis, jaučia meninės raiškos džiaugsmą.</w:t>
            </w:r>
          </w:p>
          <w:p w14:paraId="245596F1" w14:textId="77777777" w:rsidR="00453A59" w:rsidRPr="001D46FD" w:rsidRDefault="00453A59"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xml:space="preserve">. Pagal savo išgales tyrinėja menų kalbas, spontaniškai ir tikslingai išreiškia emocijas, įspūdžius, mintis, idėjas jau įvaldytomis meninės raiškos priemonėmis, atpažįsta savo meninius pomėgius, vartoja paprasčiausias jam žinomas ir suprantamas menines sąvokas savo patirčiai </w:t>
            </w:r>
            <w:proofErr w:type="spellStart"/>
            <w:r w:rsidRPr="001D46FD">
              <w:rPr>
                <w:rFonts w:asciiTheme="minorHAnsi" w:hAnsiTheme="minorHAnsi" w:cstheme="minorHAnsi"/>
                <w:sz w:val="22"/>
                <w:szCs w:val="22"/>
              </w:rPr>
              <w:t>išreikšt</w:t>
            </w:r>
            <w:proofErr w:type="spellEnd"/>
          </w:p>
        </w:tc>
        <w:tc>
          <w:tcPr>
            <w:tcW w:w="3400" w:type="dxa"/>
          </w:tcPr>
          <w:p w14:paraId="61E62D44" w14:textId="77777777" w:rsidR="004755C7" w:rsidRPr="001D46FD" w:rsidRDefault="00183EC7" w:rsidP="004755C7">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t>0-3</w:t>
            </w:r>
            <w:r w:rsidR="00453A59" w:rsidRPr="001D46FD">
              <w:rPr>
                <w:rFonts w:asciiTheme="minorHAnsi" w:hAnsiTheme="minorHAnsi" w:cstheme="minorHAnsi"/>
                <w:b/>
                <w:bCs/>
                <w:sz w:val="22"/>
                <w:szCs w:val="22"/>
              </w:rPr>
              <w:t xml:space="preserve"> metai</w:t>
            </w:r>
            <w:r w:rsidRPr="001D46FD">
              <w:rPr>
                <w:rFonts w:asciiTheme="minorHAnsi" w:hAnsiTheme="minorHAnsi" w:cstheme="minorHAnsi"/>
                <w:b/>
                <w:bCs/>
                <w:sz w:val="22"/>
                <w:szCs w:val="22"/>
              </w:rPr>
              <w:t>. Siekiame 3 žingsnio pasiekimų.</w:t>
            </w:r>
            <w:r w:rsidR="00453A59" w:rsidRPr="001D46FD">
              <w:rPr>
                <w:rFonts w:asciiTheme="minorHAnsi" w:hAnsiTheme="minorHAnsi" w:cstheme="minorHAnsi"/>
                <w:b/>
                <w:bCs/>
                <w:sz w:val="22"/>
                <w:szCs w:val="22"/>
              </w:rPr>
              <w:t xml:space="preserve"> </w:t>
            </w:r>
          </w:p>
          <w:p w14:paraId="5F7B0572" w14:textId="194A908B" w:rsidR="00453A59" w:rsidRPr="001D46FD" w:rsidRDefault="001337AA" w:rsidP="00662BB4">
            <w:pPr>
              <w:pStyle w:val="Sraopastraipa"/>
              <w:spacing w:line="276" w:lineRule="auto"/>
              <w:ind w:left="0"/>
              <w:jc w:val="both"/>
              <w:rPr>
                <w:rFonts w:asciiTheme="minorHAnsi" w:hAnsiTheme="minorHAnsi" w:cstheme="minorHAnsi"/>
                <w:b/>
                <w:bCs/>
                <w:sz w:val="22"/>
                <w:szCs w:val="22"/>
              </w:rPr>
            </w:pPr>
            <w:r w:rsidRPr="001D46FD">
              <w:rPr>
                <w:rFonts w:asciiTheme="minorHAnsi" w:eastAsia="Times New Roman" w:hAnsiTheme="minorHAnsi" w:cstheme="minorHAnsi"/>
                <w:sz w:val="22"/>
                <w:szCs w:val="22"/>
              </w:rPr>
              <w:t>Kuria statinius, lipdinius, keverzones, lydi garsais ir veiksmais. Pasirenka medžiagas, mėgaujasi procesu, tyrinėja instrumentus, eksperimentuoja garsais, judesiais. Dainuoja daineles, improvizuoja, vaidina naudodamas mimiką, judesius, intonacijas.</w:t>
            </w:r>
          </w:p>
        </w:tc>
        <w:tc>
          <w:tcPr>
            <w:tcW w:w="3402" w:type="dxa"/>
          </w:tcPr>
          <w:p w14:paraId="2BBED53E" w14:textId="09F32CD6" w:rsidR="00453A59" w:rsidRPr="001D46FD" w:rsidRDefault="000B4A03" w:rsidP="009A6F05">
            <w:pPr>
              <w:spacing w:line="276" w:lineRule="auto"/>
              <w:jc w:val="both"/>
              <w:rPr>
                <w:rFonts w:asciiTheme="minorHAnsi" w:hAnsiTheme="minorHAnsi" w:cstheme="minorHAnsi"/>
                <w:sz w:val="22"/>
                <w:szCs w:val="22"/>
              </w:rPr>
            </w:pPr>
            <w:r w:rsidRPr="001D46FD">
              <w:rPr>
                <w:rFonts w:asciiTheme="minorHAnsi" w:eastAsia="Times New Roman" w:hAnsiTheme="minorHAnsi" w:cstheme="minorHAnsi"/>
                <w:color w:val="000000"/>
                <w:sz w:val="22"/>
                <w:szCs w:val="22"/>
              </w:rPr>
              <w:t>Veiklose tyrinės muzikos instrumentus, aplinkos daiktus, jais išgau</w:t>
            </w:r>
            <w:r w:rsidR="008C10FA">
              <w:rPr>
                <w:rFonts w:asciiTheme="minorHAnsi" w:eastAsia="Times New Roman" w:hAnsiTheme="minorHAnsi" w:cstheme="minorHAnsi"/>
                <w:color w:val="000000"/>
                <w:sz w:val="22"/>
                <w:szCs w:val="22"/>
              </w:rPr>
              <w:t>s</w:t>
            </w:r>
            <w:r w:rsidRPr="001D46FD">
              <w:rPr>
                <w:rFonts w:asciiTheme="minorHAnsi" w:eastAsia="Times New Roman" w:hAnsiTheme="minorHAnsi" w:cstheme="minorHAnsi"/>
                <w:color w:val="000000"/>
                <w:sz w:val="22"/>
                <w:szCs w:val="22"/>
              </w:rPr>
              <w:t xml:space="preserve"> garsus, dainuos nesudėtingas daineles, plos atkartojant ritmą, improvizuodamas judės pagal girdimą muziką, mėgdžios matomą šokį. Spontaniškai pieš, keverzos linijas, taškus, brūkšnelius</w:t>
            </w:r>
            <w:r w:rsidRPr="008C10FA">
              <w:rPr>
                <w:rFonts w:asciiTheme="minorHAnsi" w:eastAsia="Times New Roman" w:hAnsiTheme="minorHAnsi" w:cstheme="minorHAnsi"/>
                <w:color w:val="000000"/>
                <w:sz w:val="22"/>
                <w:szCs w:val="22"/>
              </w:rPr>
              <w:t>.</w:t>
            </w:r>
          </w:p>
        </w:tc>
      </w:tr>
      <w:tr w:rsidR="00453A59" w:rsidRPr="001D46FD" w14:paraId="7E19491A" w14:textId="77777777" w:rsidTr="009F0732">
        <w:tc>
          <w:tcPr>
            <w:tcW w:w="3116" w:type="dxa"/>
            <w:vMerge/>
          </w:tcPr>
          <w:p w14:paraId="4E9567C1" w14:textId="77777777" w:rsidR="00453A59" w:rsidRPr="001D46FD" w:rsidRDefault="00453A59" w:rsidP="009A6F05">
            <w:pPr>
              <w:spacing w:line="276" w:lineRule="auto"/>
              <w:jc w:val="both"/>
              <w:rPr>
                <w:rFonts w:asciiTheme="minorHAnsi" w:hAnsiTheme="minorHAnsi" w:cstheme="minorHAnsi"/>
                <w:b/>
                <w:sz w:val="22"/>
                <w:szCs w:val="22"/>
              </w:rPr>
            </w:pPr>
          </w:p>
        </w:tc>
        <w:tc>
          <w:tcPr>
            <w:tcW w:w="3400" w:type="dxa"/>
          </w:tcPr>
          <w:p w14:paraId="656DBBCE" w14:textId="09908565" w:rsidR="00345F02" w:rsidRPr="001D46FD" w:rsidRDefault="00217437" w:rsidP="00345F02">
            <w:pPr>
              <w:pStyle w:val="Sraopastraipa"/>
              <w:spacing w:line="276" w:lineRule="auto"/>
              <w:ind w:left="0"/>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590A11" w:rsidRPr="001D46FD">
              <w:rPr>
                <w:rFonts w:asciiTheme="minorHAnsi" w:hAnsiTheme="minorHAnsi" w:cstheme="minorHAnsi"/>
                <w:b/>
                <w:bCs/>
                <w:sz w:val="22"/>
                <w:szCs w:val="22"/>
              </w:rPr>
              <w:t>6 žingsnio pasiekimų.</w:t>
            </w:r>
          </w:p>
          <w:p w14:paraId="0CA53A2E" w14:textId="41E550D2" w:rsidR="0006226F" w:rsidRPr="001D46FD" w:rsidRDefault="00345F02" w:rsidP="00C164CD">
            <w:pPr>
              <w:pStyle w:val="Sraopastraipa"/>
              <w:spacing w:line="276" w:lineRule="auto"/>
              <w:ind w:left="0"/>
              <w:jc w:val="both"/>
              <w:rPr>
                <w:rStyle w:val="Hipersaitas"/>
                <w:rFonts w:asciiTheme="minorHAnsi" w:hAnsiTheme="minorHAnsi" w:cstheme="minorHAnsi"/>
                <w:b/>
                <w:bCs/>
                <w:color w:val="auto"/>
                <w:sz w:val="22"/>
                <w:szCs w:val="22"/>
                <w:u w:val="none"/>
              </w:rPr>
            </w:pPr>
            <w:r w:rsidRPr="001D46FD">
              <w:rPr>
                <w:rFonts w:asciiTheme="minorHAnsi" w:eastAsia="Times New Roman" w:hAnsiTheme="minorHAnsi" w:cstheme="minorHAnsi"/>
                <w:sz w:val="22"/>
                <w:szCs w:val="22"/>
              </w:rPr>
              <w:t xml:space="preserve">Eksperimentuoja įvairiomis technikomis, kuria erdvinius ir fantastinius darbus, </w:t>
            </w:r>
            <w:r w:rsidR="002C2760" w:rsidRPr="001D46FD">
              <w:rPr>
                <w:rFonts w:asciiTheme="minorHAnsi" w:eastAsia="Times New Roman" w:hAnsiTheme="minorHAnsi" w:cstheme="minorHAnsi"/>
                <w:sz w:val="22"/>
                <w:szCs w:val="22"/>
              </w:rPr>
              <w:t>n</w:t>
            </w:r>
            <w:r w:rsidRPr="001D46FD">
              <w:rPr>
                <w:rFonts w:asciiTheme="minorHAnsi" w:eastAsia="Times New Roman" w:hAnsiTheme="minorHAnsi" w:cstheme="minorHAnsi"/>
                <w:sz w:val="22"/>
                <w:szCs w:val="22"/>
              </w:rPr>
              <w:t>oriai kuria individualiai ir grupėje. Lavina intonavimą, a</w:t>
            </w:r>
            <w:r w:rsidR="002C2760" w:rsidRPr="001D46FD">
              <w:rPr>
                <w:rFonts w:asciiTheme="minorHAnsi" w:eastAsia="Times New Roman" w:hAnsiTheme="minorHAnsi" w:cstheme="minorHAnsi"/>
                <w:sz w:val="22"/>
                <w:szCs w:val="22"/>
              </w:rPr>
              <w:t xml:space="preserve">rtikuliaciją, </w:t>
            </w:r>
            <w:r w:rsidR="002C2760" w:rsidRPr="001D46FD">
              <w:rPr>
                <w:rFonts w:asciiTheme="minorHAnsi" w:eastAsia="Times New Roman" w:hAnsiTheme="minorHAnsi" w:cstheme="minorHAnsi"/>
                <w:sz w:val="22"/>
                <w:szCs w:val="22"/>
              </w:rPr>
              <w:lastRenderedPageBreak/>
              <w:t>kvėpavimo valdymą. A</w:t>
            </w:r>
            <w:r w:rsidRPr="001D46FD">
              <w:rPr>
                <w:rFonts w:asciiTheme="minorHAnsi" w:eastAsia="Times New Roman" w:hAnsiTheme="minorHAnsi" w:cstheme="minorHAnsi"/>
                <w:sz w:val="22"/>
                <w:szCs w:val="22"/>
              </w:rPr>
              <w:t>tranda naujus judesių derinius, valdo pusiausvyrą, kvėpavimą ir ri</w:t>
            </w:r>
            <w:r w:rsidR="002C2760" w:rsidRPr="001D46FD">
              <w:rPr>
                <w:rFonts w:asciiTheme="minorHAnsi" w:eastAsia="Times New Roman" w:hAnsiTheme="minorHAnsi" w:cstheme="minorHAnsi"/>
                <w:sz w:val="22"/>
                <w:szCs w:val="22"/>
              </w:rPr>
              <w:t>tmą, paaiškina šokio taisykles.</w:t>
            </w:r>
            <w:r w:rsidRPr="001D46FD">
              <w:rPr>
                <w:rFonts w:asciiTheme="minorHAnsi" w:eastAsia="Times New Roman" w:hAnsiTheme="minorHAnsi" w:cstheme="minorHAnsi"/>
                <w:sz w:val="22"/>
                <w:szCs w:val="22"/>
              </w:rPr>
              <w:t xml:space="preserve"> Dalyvauja improvizacijose, kuria spektaklius</w:t>
            </w:r>
            <w:r w:rsidR="00C164CD" w:rsidRPr="001D46FD">
              <w:rPr>
                <w:rFonts w:asciiTheme="minorHAnsi" w:eastAsia="Times New Roman" w:hAnsiTheme="minorHAnsi" w:cstheme="minorHAnsi"/>
                <w:sz w:val="22"/>
                <w:szCs w:val="22"/>
              </w:rPr>
              <w:t xml:space="preserve"> su kitais, dalijasi patirtimi.</w:t>
            </w:r>
          </w:p>
          <w:p w14:paraId="54BA47CE" w14:textId="29144D1C" w:rsidR="00453A59" w:rsidRPr="001D46FD" w:rsidRDefault="00C4752A" w:rsidP="00590A11">
            <w:pPr>
              <w:pStyle w:val="Antrats"/>
              <w:spacing w:line="276" w:lineRule="auto"/>
              <w:rPr>
                <w:rFonts w:asciiTheme="minorHAnsi" w:hAnsiTheme="minorHAnsi" w:cstheme="minorHAnsi"/>
                <w:sz w:val="22"/>
                <w:szCs w:val="22"/>
              </w:rPr>
            </w:pPr>
            <w:hyperlink r:id="rId31" w:history="1">
              <w:r w:rsidR="006F1026" w:rsidRPr="001D46FD">
                <w:rPr>
                  <w:rStyle w:val="Hipersaitas"/>
                  <w:rFonts w:asciiTheme="minorHAnsi" w:hAnsiTheme="minorHAnsi" w:cstheme="minorHAnsi"/>
                  <w:sz w:val="22"/>
                  <w:szCs w:val="22"/>
                </w:rPr>
                <w:t>Ikimokyklinio amžiaus vaikų ugdymosi pasiekimų aprašas</w:t>
              </w:r>
            </w:hyperlink>
          </w:p>
        </w:tc>
        <w:tc>
          <w:tcPr>
            <w:tcW w:w="3402" w:type="dxa"/>
          </w:tcPr>
          <w:p w14:paraId="09618ADF" w14:textId="0C54D02B" w:rsidR="00453A59" w:rsidRPr="001D46FD" w:rsidRDefault="0020219C"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lastRenderedPageBreak/>
              <w:t>Naudojant įvairias technines priemones pieš, lipdys, konstruos. Klausant muzikos improvizuodamas šoks, žais vaidmenų žaidimus</w:t>
            </w:r>
            <w:r w:rsidR="00864D9E" w:rsidRPr="001D46FD">
              <w:rPr>
                <w:rFonts w:asciiTheme="minorHAnsi" w:hAnsiTheme="minorHAnsi" w:cstheme="minorHAnsi"/>
                <w:sz w:val="22"/>
                <w:szCs w:val="22"/>
              </w:rPr>
              <w:t>, dainuos, šoks</w:t>
            </w:r>
            <w:r w:rsidR="004C5998" w:rsidRPr="001D46FD">
              <w:rPr>
                <w:rFonts w:asciiTheme="minorHAnsi" w:hAnsiTheme="minorHAnsi" w:cstheme="minorHAnsi"/>
                <w:sz w:val="22"/>
                <w:szCs w:val="22"/>
              </w:rPr>
              <w:t xml:space="preserve">, laikysis šokio taisyklių, diskusijose išsakys savo nuomonę. </w:t>
            </w:r>
            <w:r w:rsidR="00A11FC6" w:rsidRPr="001D46FD">
              <w:rPr>
                <w:rFonts w:asciiTheme="minorHAnsi" w:eastAsia="Times New Roman" w:hAnsiTheme="minorHAnsi" w:cstheme="minorHAnsi"/>
                <w:color w:val="000000"/>
                <w:sz w:val="22"/>
                <w:szCs w:val="22"/>
              </w:rPr>
              <w:t xml:space="preserve">Tyrinės įvairesnius garso </w:t>
            </w:r>
            <w:r w:rsidR="00A11FC6" w:rsidRPr="001D46FD">
              <w:rPr>
                <w:rFonts w:asciiTheme="minorHAnsi" w:eastAsia="Times New Roman" w:hAnsiTheme="minorHAnsi" w:cstheme="minorHAnsi"/>
                <w:color w:val="000000"/>
                <w:sz w:val="22"/>
                <w:szCs w:val="22"/>
              </w:rPr>
              <w:lastRenderedPageBreak/>
              <w:t xml:space="preserve">išgavimo būdus pasitelkdamas kūno perkusiją, gamtos medžiagas, muzikos instrumentus ir kitus daiktus. </w:t>
            </w:r>
          </w:p>
        </w:tc>
      </w:tr>
      <w:tr w:rsidR="009A6F05" w:rsidRPr="001D46FD" w14:paraId="7A856661" w14:textId="77777777" w:rsidTr="009F0732">
        <w:tc>
          <w:tcPr>
            <w:tcW w:w="3116" w:type="dxa"/>
            <w:shd w:val="clear" w:color="auto" w:fill="D9D9D9" w:themeFill="background1" w:themeFillShade="D9"/>
          </w:tcPr>
          <w:p w14:paraId="24649844" w14:textId="13867DCB" w:rsidR="009A6F05" w:rsidRPr="001D46FD" w:rsidRDefault="009A6F05" w:rsidP="009A6F05">
            <w:pPr>
              <w:spacing w:line="276" w:lineRule="auto"/>
              <w:jc w:val="both"/>
              <w:rPr>
                <w:rFonts w:asciiTheme="minorHAnsi" w:hAnsiTheme="minorHAnsi" w:cstheme="minorHAnsi"/>
                <w:b/>
                <w:sz w:val="22"/>
                <w:szCs w:val="22"/>
              </w:rPr>
            </w:pPr>
            <w:r w:rsidRPr="001D46FD">
              <w:rPr>
                <w:rFonts w:asciiTheme="minorHAnsi" w:hAnsiTheme="minorHAnsi" w:cstheme="minorHAnsi"/>
                <w:bCs/>
                <w:sz w:val="22"/>
                <w:szCs w:val="22"/>
              </w:rPr>
              <w:lastRenderedPageBreak/>
              <w:t>Pasiekimų sritys</w:t>
            </w:r>
          </w:p>
        </w:tc>
        <w:tc>
          <w:tcPr>
            <w:tcW w:w="3400" w:type="dxa"/>
            <w:shd w:val="clear" w:color="auto" w:fill="D9D9D9" w:themeFill="background1" w:themeFillShade="D9"/>
          </w:tcPr>
          <w:p w14:paraId="42323AC0" w14:textId="29948719" w:rsidR="009A6F05" w:rsidRPr="001D46FD" w:rsidRDefault="009A6F05" w:rsidP="009A6F05">
            <w:pPr>
              <w:pStyle w:val="Antrats"/>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1C04AD9F" w14:textId="420FA652" w:rsidR="009A6F05" w:rsidRPr="001D46FD" w:rsidRDefault="009A6F05" w:rsidP="009A6F05">
            <w:pPr>
              <w:spacing w:line="276" w:lineRule="auto"/>
              <w:jc w:val="both"/>
              <w:rPr>
                <w:rFonts w:asciiTheme="minorHAnsi" w:hAnsiTheme="minorHAnsi" w:cstheme="minorHAnsi"/>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584204" w:rsidRPr="001D46FD" w14:paraId="690255B7" w14:textId="77777777" w:rsidTr="009F0732">
        <w:tc>
          <w:tcPr>
            <w:tcW w:w="3116" w:type="dxa"/>
            <w:vMerge w:val="restart"/>
          </w:tcPr>
          <w:p w14:paraId="5F7D9605" w14:textId="77777777" w:rsidR="00584204" w:rsidRPr="001D46FD" w:rsidRDefault="00584204" w:rsidP="009A6F05">
            <w:pPr>
              <w:spacing w:line="276" w:lineRule="auto"/>
              <w:jc w:val="both"/>
              <w:rPr>
                <w:rFonts w:asciiTheme="minorHAnsi" w:hAnsiTheme="minorHAnsi" w:cstheme="minorHAnsi"/>
                <w:b/>
                <w:sz w:val="22"/>
                <w:szCs w:val="22"/>
              </w:rPr>
            </w:pPr>
            <w:r w:rsidRPr="001D46FD">
              <w:rPr>
                <w:rFonts w:asciiTheme="minorHAnsi" w:hAnsiTheme="minorHAnsi" w:cstheme="minorHAnsi"/>
                <w:b/>
                <w:sz w:val="22"/>
                <w:szCs w:val="22"/>
              </w:rPr>
              <w:t>Kūrybiškumas.</w:t>
            </w:r>
          </w:p>
          <w:p w14:paraId="6FF12BF5" w14:textId="77777777" w:rsidR="00584204" w:rsidRPr="001D46FD" w:rsidRDefault="00584204"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Nusiteikęs drąsiai kurti ir autentiškai išreikšti save, noriai tyrinėti naujas idėjas.</w:t>
            </w:r>
          </w:p>
          <w:p w14:paraId="63794039" w14:textId="43208379" w:rsidR="00584204" w:rsidRPr="001D46FD" w:rsidRDefault="00584204"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Pasitelkia patirtį ir vaizduotę, tyrinėja savo ir kitų idėjas, randa būdų ir priemonių parodyti originalumą ir išradingumą įgyvendindamas kūrybinius sumanymus, aptaria tai su kitais.</w:t>
            </w:r>
          </w:p>
        </w:tc>
        <w:tc>
          <w:tcPr>
            <w:tcW w:w="3400" w:type="dxa"/>
          </w:tcPr>
          <w:p w14:paraId="52F146F7" w14:textId="16040C68" w:rsidR="00584204" w:rsidRPr="001D46FD" w:rsidRDefault="00537E1B" w:rsidP="009568D5">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t>0-3 m</w:t>
            </w:r>
            <w:r w:rsidR="00584204" w:rsidRPr="001D46FD">
              <w:rPr>
                <w:rFonts w:asciiTheme="minorHAnsi" w:hAnsiTheme="minorHAnsi" w:cstheme="minorHAnsi"/>
                <w:b/>
                <w:bCs/>
                <w:sz w:val="22"/>
                <w:szCs w:val="22"/>
              </w:rPr>
              <w:t>etai</w:t>
            </w:r>
            <w:r w:rsidRPr="001D46FD">
              <w:rPr>
                <w:rFonts w:asciiTheme="minorHAnsi" w:hAnsiTheme="minorHAnsi" w:cstheme="minorHAnsi"/>
                <w:b/>
                <w:bCs/>
                <w:sz w:val="22"/>
                <w:szCs w:val="22"/>
              </w:rPr>
              <w:t xml:space="preserve">. Siekiame 3 žingsnio pasiekimų. </w:t>
            </w:r>
            <w:r w:rsidR="00584204" w:rsidRPr="001D46FD">
              <w:rPr>
                <w:rFonts w:asciiTheme="minorHAnsi" w:hAnsiTheme="minorHAnsi" w:cstheme="minorHAnsi"/>
                <w:b/>
                <w:bCs/>
                <w:sz w:val="22"/>
                <w:szCs w:val="22"/>
              </w:rPr>
              <w:t xml:space="preserve"> </w:t>
            </w:r>
          </w:p>
          <w:p w14:paraId="00379DBF" w14:textId="77777777" w:rsidR="00584204" w:rsidRPr="001D46FD" w:rsidRDefault="00584204"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Perkuria patikusius garsus, judesius, veiksmus, vaizdus, atrasdamas naujus derinius. Žaisdamas atlieka įsivaizduojamus menamus veikėjo veiksmus. </w:t>
            </w:r>
          </w:p>
          <w:p w14:paraId="70AB5F62" w14:textId="77777777" w:rsidR="00584204" w:rsidRPr="001D46FD" w:rsidRDefault="00584204"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Rodo susidomėjimą kitų kūryba ir norą veikti kartu su kitais.</w:t>
            </w:r>
          </w:p>
        </w:tc>
        <w:tc>
          <w:tcPr>
            <w:tcW w:w="3402" w:type="dxa"/>
          </w:tcPr>
          <w:p w14:paraId="797718E1" w14:textId="2CC2AAD5" w:rsidR="00584204" w:rsidRPr="001D46FD" w:rsidRDefault="0070124D" w:rsidP="0070124D">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Laisvai šoks, judės pagal muziką, mėgausis spontaniškais judesiais. Žais improvizuodamas, kopijuodamas suaugusiųjų veiklą. Pieš, lipdys, spalvins, fantazuos</w:t>
            </w:r>
            <w:r w:rsidR="008C10FA">
              <w:rPr>
                <w:rFonts w:asciiTheme="minorHAnsi" w:hAnsiTheme="minorHAnsi" w:cstheme="minorHAnsi"/>
                <w:sz w:val="22"/>
                <w:szCs w:val="22"/>
              </w:rPr>
              <w:t xml:space="preserve">. </w:t>
            </w:r>
          </w:p>
        </w:tc>
      </w:tr>
      <w:tr w:rsidR="00584204" w:rsidRPr="001D46FD" w14:paraId="1904925A" w14:textId="77777777" w:rsidTr="009F0732">
        <w:tc>
          <w:tcPr>
            <w:tcW w:w="3116" w:type="dxa"/>
            <w:vMerge/>
          </w:tcPr>
          <w:p w14:paraId="5B6087FE" w14:textId="77777777" w:rsidR="00584204" w:rsidRPr="001D46FD" w:rsidRDefault="00584204" w:rsidP="009A6F05">
            <w:pPr>
              <w:spacing w:line="276" w:lineRule="auto"/>
              <w:jc w:val="both"/>
              <w:rPr>
                <w:rFonts w:asciiTheme="minorHAnsi" w:hAnsiTheme="minorHAnsi" w:cstheme="minorHAnsi"/>
                <w:b/>
                <w:sz w:val="22"/>
                <w:szCs w:val="22"/>
              </w:rPr>
            </w:pPr>
          </w:p>
        </w:tc>
        <w:tc>
          <w:tcPr>
            <w:tcW w:w="3400" w:type="dxa"/>
          </w:tcPr>
          <w:p w14:paraId="77D57037" w14:textId="1350A194" w:rsidR="00584204" w:rsidRPr="001D46FD" w:rsidRDefault="00217437" w:rsidP="009A6F05">
            <w:pPr>
              <w:pStyle w:val="Sraopastraipa"/>
              <w:spacing w:line="276" w:lineRule="auto"/>
              <w:ind w:left="0"/>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584204" w:rsidRPr="001D46FD">
              <w:rPr>
                <w:rFonts w:asciiTheme="minorHAnsi" w:hAnsiTheme="minorHAnsi" w:cstheme="minorHAnsi"/>
                <w:b/>
                <w:bCs/>
                <w:sz w:val="22"/>
                <w:szCs w:val="22"/>
              </w:rPr>
              <w:t>6 žingsnio pasiekimų.</w:t>
            </w:r>
          </w:p>
          <w:p w14:paraId="251B8071" w14:textId="22A676D7" w:rsidR="00584204" w:rsidRPr="001D46FD" w:rsidRDefault="00584204" w:rsidP="009A6F05">
            <w:pPr>
              <w:spacing w:line="276" w:lineRule="auto"/>
              <w:jc w:val="both"/>
              <w:rPr>
                <w:rFonts w:asciiTheme="minorHAnsi" w:hAnsiTheme="minorHAnsi" w:cstheme="minorHAnsi"/>
                <w:bCs/>
                <w:sz w:val="22"/>
                <w:szCs w:val="22"/>
              </w:rPr>
            </w:pPr>
            <w:r w:rsidRPr="001D46FD">
              <w:rPr>
                <w:rFonts w:asciiTheme="minorHAnsi" w:hAnsiTheme="minorHAnsi" w:cstheme="minorHAnsi"/>
                <w:bCs/>
                <w:sz w:val="22"/>
                <w:szCs w:val="22"/>
              </w:rPr>
              <w:t>Domisi, fantazuoja, užduoda klausimus apie kūrybinę veiklą, išbando įvairias naujas kūrybos priemones, būdus, sritis. Dalinasi savo kūryba artimoje aplinkoje, pasakoja apie kūrybos procesą, paaiškina, kas jam svarbu ir įdomu, pasako, kam skirti jo paties ir kitų žmonių kūrybos rezultatai</w:t>
            </w:r>
            <w:r w:rsidR="006F1026" w:rsidRPr="001D46FD">
              <w:rPr>
                <w:rFonts w:asciiTheme="minorHAnsi" w:hAnsiTheme="minorHAnsi" w:cstheme="minorHAnsi"/>
                <w:bCs/>
                <w:sz w:val="22"/>
                <w:szCs w:val="22"/>
              </w:rPr>
              <w:t>.</w:t>
            </w:r>
          </w:p>
          <w:p w14:paraId="214DFB7C" w14:textId="5308FA41" w:rsidR="006F1026" w:rsidRPr="001D46FD" w:rsidRDefault="00C4752A" w:rsidP="009A6F05">
            <w:pPr>
              <w:spacing w:line="276" w:lineRule="auto"/>
              <w:jc w:val="both"/>
              <w:rPr>
                <w:rFonts w:asciiTheme="minorHAnsi" w:hAnsiTheme="minorHAnsi" w:cstheme="minorHAnsi"/>
                <w:sz w:val="22"/>
                <w:szCs w:val="22"/>
              </w:rPr>
            </w:pPr>
            <w:hyperlink r:id="rId32" w:history="1">
              <w:r w:rsidR="006F1026" w:rsidRPr="001D46FD">
                <w:rPr>
                  <w:rStyle w:val="Hipersaitas"/>
                  <w:rFonts w:asciiTheme="minorHAnsi" w:hAnsiTheme="minorHAnsi" w:cstheme="minorHAnsi"/>
                  <w:sz w:val="22"/>
                  <w:szCs w:val="22"/>
                </w:rPr>
                <w:t>Ikimokyklinio amžiaus vaikų ugdymosi pasiekimų aprašas</w:t>
              </w:r>
            </w:hyperlink>
          </w:p>
        </w:tc>
        <w:tc>
          <w:tcPr>
            <w:tcW w:w="3402" w:type="dxa"/>
          </w:tcPr>
          <w:p w14:paraId="47B58037" w14:textId="36C71DCE" w:rsidR="00584204" w:rsidRPr="001D46FD" w:rsidRDefault="001F61B0" w:rsidP="004C11B1">
            <w:pPr>
              <w:spacing w:line="276" w:lineRule="auto"/>
              <w:jc w:val="both"/>
              <w:rPr>
                <w:rFonts w:asciiTheme="minorHAnsi" w:hAnsiTheme="minorHAnsi" w:cstheme="minorHAnsi"/>
                <w:bCs/>
                <w:sz w:val="22"/>
                <w:szCs w:val="22"/>
              </w:rPr>
            </w:pPr>
            <w:r w:rsidRPr="001D46FD">
              <w:rPr>
                <w:rFonts w:asciiTheme="minorHAnsi" w:hAnsiTheme="minorHAnsi" w:cstheme="minorHAnsi"/>
                <w:bCs/>
                <w:sz w:val="22"/>
                <w:szCs w:val="22"/>
              </w:rPr>
              <w:t xml:space="preserve">Drąsiai bandys naujus kūrybos būdus, </w:t>
            </w:r>
            <w:r w:rsidR="00F95739" w:rsidRPr="001D46FD">
              <w:rPr>
                <w:rFonts w:asciiTheme="minorHAnsi" w:hAnsiTheme="minorHAnsi" w:cstheme="minorHAnsi"/>
                <w:bCs/>
                <w:sz w:val="22"/>
                <w:szCs w:val="22"/>
              </w:rPr>
              <w:t xml:space="preserve">kurs siužetinius vaidmenis, </w:t>
            </w:r>
            <w:r w:rsidR="004C11B1" w:rsidRPr="001D46FD">
              <w:rPr>
                <w:rFonts w:asciiTheme="minorHAnsi" w:hAnsiTheme="minorHAnsi" w:cstheme="minorHAnsi"/>
                <w:bCs/>
                <w:sz w:val="22"/>
                <w:szCs w:val="22"/>
              </w:rPr>
              <w:t>istorijas, personažus. I</w:t>
            </w:r>
            <w:r w:rsidR="00F95739" w:rsidRPr="001D46FD">
              <w:rPr>
                <w:rFonts w:asciiTheme="minorHAnsi" w:hAnsiTheme="minorHAnsi" w:cstheme="minorHAnsi"/>
                <w:bCs/>
                <w:sz w:val="22"/>
                <w:szCs w:val="22"/>
              </w:rPr>
              <w:t>mprovizuos</w:t>
            </w:r>
            <w:r w:rsidR="004C11B1" w:rsidRPr="001D46FD">
              <w:rPr>
                <w:rFonts w:asciiTheme="minorHAnsi" w:hAnsiTheme="minorHAnsi" w:cstheme="minorHAnsi"/>
                <w:bCs/>
                <w:sz w:val="22"/>
                <w:szCs w:val="22"/>
              </w:rPr>
              <w:t xml:space="preserve"> derindamas skirtingas priemones, medžiagas, spalvas</w:t>
            </w:r>
            <w:r w:rsidR="006C43D3" w:rsidRPr="001D46FD">
              <w:rPr>
                <w:rFonts w:asciiTheme="minorHAnsi" w:hAnsiTheme="minorHAnsi" w:cstheme="minorHAnsi"/>
                <w:bCs/>
                <w:sz w:val="22"/>
                <w:szCs w:val="22"/>
              </w:rPr>
              <w:t xml:space="preserve">. </w:t>
            </w:r>
            <w:r w:rsidR="006C43D3" w:rsidRPr="001D46FD">
              <w:rPr>
                <w:rFonts w:asciiTheme="minorHAnsi" w:eastAsia="Times New Roman" w:hAnsiTheme="minorHAnsi" w:cstheme="minorHAnsi"/>
                <w:color w:val="000000"/>
                <w:sz w:val="22"/>
                <w:szCs w:val="22"/>
              </w:rPr>
              <w:t>Eksperimentuos su garsais, balsais, judesiais.</w:t>
            </w:r>
            <w:r w:rsidR="006C43D3" w:rsidRPr="001D46FD">
              <w:rPr>
                <w:rFonts w:asciiTheme="minorHAnsi" w:eastAsia="Times New Roman" w:hAnsiTheme="minorHAnsi" w:cstheme="minorHAnsi"/>
                <w:color w:val="000000"/>
                <w:sz w:val="22"/>
                <w:szCs w:val="22"/>
                <w:lang w:val="en-US"/>
              </w:rPr>
              <w:t xml:space="preserve"> </w:t>
            </w:r>
          </w:p>
        </w:tc>
      </w:tr>
      <w:tr w:rsidR="009A6F05" w:rsidRPr="001D46FD" w14:paraId="34F7A2C5" w14:textId="77777777" w:rsidTr="009F0732">
        <w:tc>
          <w:tcPr>
            <w:tcW w:w="3116" w:type="dxa"/>
            <w:shd w:val="clear" w:color="auto" w:fill="D9D9D9" w:themeFill="background1" w:themeFillShade="D9"/>
          </w:tcPr>
          <w:p w14:paraId="41AAE220" w14:textId="674923C6" w:rsidR="009A6F05" w:rsidRPr="001D46FD" w:rsidRDefault="009A6F05" w:rsidP="009A6F05">
            <w:pPr>
              <w:spacing w:line="276" w:lineRule="auto"/>
              <w:jc w:val="both"/>
              <w:rPr>
                <w:rFonts w:asciiTheme="minorHAnsi" w:hAnsiTheme="minorHAnsi" w:cstheme="minorHAnsi"/>
                <w:b/>
                <w:sz w:val="22"/>
                <w:szCs w:val="22"/>
              </w:rPr>
            </w:pPr>
            <w:r w:rsidRPr="001D46FD">
              <w:rPr>
                <w:rFonts w:asciiTheme="minorHAnsi" w:hAnsiTheme="minorHAnsi" w:cstheme="minorHAnsi"/>
                <w:bCs/>
                <w:sz w:val="22"/>
                <w:szCs w:val="22"/>
              </w:rPr>
              <w:t>Pasiekimų sritys</w:t>
            </w:r>
          </w:p>
        </w:tc>
        <w:tc>
          <w:tcPr>
            <w:tcW w:w="3400" w:type="dxa"/>
            <w:shd w:val="clear" w:color="auto" w:fill="D9D9D9" w:themeFill="background1" w:themeFillShade="D9"/>
          </w:tcPr>
          <w:p w14:paraId="53B1AD55" w14:textId="7BEE5B30" w:rsidR="009A6F05" w:rsidRPr="001D46FD" w:rsidRDefault="009A6F05" w:rsidP="009A6F05">
            <w:pPr>
              <w:pStyle w:val="Sraopastraipa"/>
              <w:spacing w:line="276" w:lineRule="auto"/>
              <w:ind w:left="0"/>
              <w:jc w:val="both"/>
              <w:rPr>
                <w:rFonts w:asciiTheme="minorHAnsi" w:hAnsiTheme="minorHAnsi" w:cstheme="minorHAnsi"/>
                <w:b/>
                <w:bCs/>
                <w:sz w:val="22"/>
                <w:szCs w:val="22"/>
              </w:rPr>
            </w:pPr>
            <w:r w:rsidRPr="001D46FD">
              <w:rPr>
                <w:rFonts w:asciiTheme="minorHAnsi" w:hAnsiTheme="minorHAnsi" w:cstheme="minorHAnsi"/>
                <w:bCs/>
                <w:sz w:val="22"/>
                <w:szCs w:val="22"/>
              </w:rPr>
              <w:t>Pasiekimų žingsniai</w:t>
            </w:r>
          </w:p>
        </w:tc>
        <w:tc>
          <w:tcPr>
            <w:tcW w:w="3402" w:type="dxa"/>
            <w:shd w:val="clear" w:color="auto" w:fill="D9D9D9" w:themeFill="background1" w:themeFillShade="D9"/>
          </w:tcPr>
          <w:p w14:paraId="62536933" w14:textId="022D2EBC" w:rsidR="009A6F05" w:rsidRPr="001D46FD" w:rsidRDefault="009A6F05" w:rsidP="009A6F05">
            <w:pPr>
              <w:spacing w:line="276" w:lineRule="auto"/>
              <w:jc w:val="both"/>
              <w:rPr>
                <w:rFonts w:asciiTheme="minorHAnsi" w:hAnsiTheme="minorHAnsi" w:cstheme="minorHAnsi"/>
                <w:bCs/>
                <w:sz w:val="22"/>
                <w:szCs w:val="22"/>
              </w:rPr>
            </w:pPr>
            <w:r w:rsidRPr="001D46FD">
              <w:rPr>
                <w:rFonts w:asciiTheme="minorHAnsi" w:hAnsiTheme="minorHAnsi" w:cstheme="minorHAnsi"/>
                <w:bCs/>
                <w:sz w:val="22"/>
                <w:szCs w:val="22"/>
              </w:rPr>
              <w:t>Ugdymo(</w:t>
            </w:r>
            <w:proofErr w:type="spellStart"/>
            <w:r w:rsidRPr="001D46FD">
              <w:rPr>
                <w:rFonts w:asciiTheme="minorHAnsi" w:hAnsiTheme="minorHAnsi" w:cstheme="minorHAnsi"/>
                <w:bCs/>
                <w:sz w:val="22"/>
                <w:szCs w:val="22"/>
              </w:rPr>
              <w:t>si</w:t>
            </w:r>
            <w:proofErr w:type="spellEnd"/>
            <w:r w:rsidRPr="001D46FD">
              <w:rPr>
                <w:rFonts w:asciiTheme="minorHAnsi" w:hAnsiTheme="minorHAnsi" w:cstheme="minorHAnsi"/>
                <w:bCs/>
                <w:sz w:val="22"/>
                <w:szCs w:val="22"/>
              </w:rPr>
              <w:t>) gairės (iš vaiko perspektyvos)</w:t>
            </w:r>
          </w:p>
        </w:tc>
      </w:tr>
      <w:tr w:rsidR="00584204" w:rsidRPr="001D46FD" w14:paraId="11E0663C" w14:textId="77777777" w:rsidTr="009F0732">
        <w:tc>
          <w:tcPr>
            <w:tcW w:w="3116" w:type="dxa"/>
            <w:vMerge w:val="restart"/>
          </w:tcPr>
          <w:p w14:paraId="199F2F90" w14:textId="77777777" w:rsidR="00584204" w:rsidRPr="001D46FD" w:rsidRDefault="00584204" w:rsidP="009A6F05">
            <w:pPr>
              <w:spacing w:line="276" w:lineRule="auto"/>
              <w:jc w:val="both"/>
              <w:rPr>
                <w:rFonts w:asciiTheme="minorHAnsi" w:hAnsiTheme="minorHAnsi" w:cstheme="minorHAnsi"/>
                <w:b/>
                <w:sz w:val="22"/>
                <w:szCs w:val="22"/>
              </w:rPr>
            </w:pPr>
            <w:r w:rsidRPr="001D46FD">
              <w:rPr>
                <w:rFonts w:asciiTheme="minorHAnsi" w:hAnsiTheme="minorHAnsi" w:cstheme="minorHAnsi"/>
                <w:b/>
                <w:sz w:val="22"/>
                <w:szCs w:val="22"/>
              </w:rPr>
              <w:t>Gebėjimas žaisti.</w:t>
            </w:r>
          </w:p>
          <w:p w14:paraId="0AF0783D" w14:textId="77777777" w:rsidR="00584204" w:rsidRPr="001D46FD" w:rsidRDefault="00584204"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Vertybinė nuostata</w:t>
            </w:r>
            <w:r w:rsidRPr="001D46FD">
              <w:rPr>
                <w:rFonts w:asciiTheme="minorHAnsi" w:hAnsiTheme="minorHAnsi" w:cstheme="minorHAnsi"/>
                <w:sz w:val="22"/>
                <w:szCs w:val="22"/>
              </w:rPr>
              <w:t>. Nusiteikęs kartu su kitais vaikais plėtoti žaidimus, kurdamas vaikų žaidimo kultūrą.</w:t>
            </w:r>
          </w:p>
          <w:p w14:paraId="4641763B" w14:textId="77777777" w:rsidR="00584204" w:rsidRPr="001D46FD" w:rsidRDefault="00584204"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u w:val="single"/>
              </w:rPr>
              <w:t>Esminiai gebėjimai</w:t>
            </w:r>
            <w:r w:rsidRPr="001D46FD">
              <w:rPr>
                <w:rFonts w:asciiTheme="minorHAnsi" w:hAnsiTheme="minorHAnsi" w:cstheme="minorHAnsi"/>
                <w:sz w:val="22"/>
                <w:szCs w:val="22"/>
              </w:rPr>
              <w:t xml:space="preserve">. Individualiai ir drauge su kitais žaidžia ir pats kuria įvairius žaidimus: </w:t>
            </w:r>
            <w:r w:rsidRPr="001D46FD">
              <w:rPr>
                <w:rFonts w:asciiTheme="minorHAnsi" w:hAnsiTheme="minorHAnsi" w:cstheme="minorHAnsi"/>
                <w:sz w:val="22"/>
                <w:szCs w:val="22"/>
              </w:rPr>
              <w:lastRenderedPageBreak/>
              <w:t>režisūrinius, vaidmenų ir žaidimus su taisyklėmis, moka laikytis skirtingų žaidimų taisyklių.</w:t>
            </w:r>
          </w:p>
          <w:p w14:paraId="58618681" w14:textId="77777777" w:rsidR="00584204" w:rsidRPr="001D46FD" w:rsidRDefault="00584204" w:rsidP="009A6F05">
            <w:pPr>
              <w:spacing w:line="276" w:lineRule="auto"/>
              <w:jc w:val="both"/>
              <w:rPr>
                <w:rFonts w:asciiTheme="minorHAnsi" w:hAnsiTheme="minorHAnsi" w:cstheme="minorHAnsi"/>
                <w:sz w:val="22"/>
                <w:szCs w:val="22"/>
              </w:rPr>
            </w:pPr>
          </w:p>
        </w:tc>
        <w:tc>
          <w:tcPr>
            <w:tcW w:w="3400" w:type="dxa"/>
          </w:tcPr>
          <w:p w14:paraId="5C689D02" w14:textId="4528F995" w:rsidR="00584204" w:rsidRPr="001D46FD" w:rsidRDefault="00D6324B" w:rsidP="009568D5">
            <w:pPr>
              <w:pStyle w:val="Sraopastraipa"/>
              <w:spacing w:line="276" w:lineRule="auto"/>
              <w:ind w:left="0"/>
              <w:rPr>
                <w:rFonts w:asciiTheme="minorHAnsi" w:hAnsiTheme="minorHAnsi" w:cstheme="minorHAnsi"/>
                <w:b/>
                <w:bCs/>
                <w:sz w:val="22"/>
                <w:szCs w:val="22"/>
              </w:rPr>
            </w:pPr>
            <w:r w:rsidRPr="001D46FD">
              <w:rPr>
                <w:rFonts w:asciiTheme="minorHAnsi" w:hAnsiTheme="minorHAnsi" w:cstheme="minorHAnsi"/>
                <w:b/>
                <w:bCs/>
                <w:sz w:val="22"/>
                <w:szCs w:val="22"/>
              </w:rPr>
              <w:lastRenderedPageBreak/>
              <w:t>0-3 metai. Siekiame 3 žingsnio pasiekimų.</w:t>
            </w:r>
          </w:p>
          <w:p w14:paraId="3071F13C" w14:textId="77777777" w:rsidR="00584204" w:rsidRPr="001D46FD" w:rsidRDefault="00584204"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Žaidžia su suaugusiuoju ar kitu vaiku, pradeda derinti savo veiksmus su kito žaidėjo veiksmais.</w:t>
            </w:r>
          </w:p>
          <w:p w14:paraId="1CDD02AD" w14:textId="6E7D6492" w:rsidR="00584204" w:rsidRPr="001D46FD" w:rsidRDefault="00584204"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Tikslingai renkasi žaislus, pasirenka arba</w:t>
            </w:r>
            <w:r w:rsidR="002613C8" w:rsidRPr="001D46FD">
              <w:rPr>
                <w:rFonts w:asciiTheme="minorHAnsi" w:hAnsiTheme="minorHAnsi" w:cstheme="minorHAnsi"/>
                <w:sz w:val="22"/>
                <w:szCs w:val="22"/>
              </w:rPr>
              <w:t xml:space="preserve"> pats susikuria erdvę žaidimui.</w:t>
            </w:r>
          </w:p>
        </w:tc>
        <w:tc>
          <w:tcPr>
            <w:tcW w:w="3402" w:type="dxa"/>
          </w:tcPr>
          <w:p w14:paraId="7B29E919" w14:textId="3EF9E843" w:rsidR="00584204" w:rsidRPr="001D46FD" w:rsidRDefault="00921FF4" w:rsidP="009A6F05">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Spontaniškai žais su gamtinėmis medžiagomis, dėlios, statys, eksperimentuos. Žais smulkiosios motorikos lavinimo žaidimus, pasirinks žaislus, su kuriais nori žaisti. </w:t>
            </w:r>
            <w:r w:rsidR="005A7881" w:rsidRPr="001D46FD">
              <w:rPr>
                <w:rFonts w:asciiTheme="minorHAnsi" w:hAnsiTheme="minorHAnsi" w:cstheme="minorHAnsi"/>
                <w:sz w:val="22"/>
                <w:szCs w:val="22"/>
              </w:rPr>
              <w:t xml:space="preserve">Mėgdžios suaugusiuosius, žaidinamas įsitrauks, </w:t>
            </w:r>
            <w:r w:rsidR="000E3D1C" w:rsidRPr="001D46FD">
              <w:rPr>
                <w:rFonts w:asciiTheme="minorHAnsi" w:hAnsiTheme="minorHAnsi" w:cstheme="minorHAnsi"/>
                <w:sz w:val="22"/>
                <w:szCs w:val="22"/>
              </w:rPr>
              <w:t>žaisdamas improvizuos.</w:t>
            </w:r>
          </w:p>
        </w:tc>
      </w:tr>
      <w:tr w:rsidR="00584204" w:rsidRPr="001D46FD" w14:paraId="50A249CA" w14:textId="77777777" w:rsidTr="009F0732">
        <w:tc>
          <w:tcPr>
            <w:tcW w:w="3116" w:type="dxa"/>
            <w:vMerge/>
          </w:tcPr>
          <w:p w14:paraId="0FC0743A" w14:textId="77777777" w:rsidR="00584204" w:rsidRPr="001D46FD" w:rsidRDefault="00584204" w:rsidP="009A6F05">
            <w:pPr>
              <w:spacing w:line="276" w:lineRule="auto"/>
              <w:jc w:val="both"/>
              <w:rPr>
                <w:rFonts w:asciiTheme="minorHAnsi" w:hAnsiTheme="minorHAnsi" w:cstheme="minorHAnsi"/>
                <w:b/>
                <w:sz w:val="22"/>
                <w:szCs w:val="22"/>
              </w:rPr>
            </w:pPr>
          </w:p>
        </w:tc>
        <w:tc>
          <w:tcPr>
            <w:tcW w:w="3400" w:type="dxa"/>
          </w:tcPr>
          <w:p w14:paraId="6EF843E2" w14:textId="42FF1D32" w:rsidR="00584204" w:rsidRPr="001D46FD" w:rsidRDefault="00217437" w:rsidP="009A6F05">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4-6 metai. Siekiame 5-</w:t>
            </w:r>
            <w:r w:rsidR="00584204" w:rsidRPr="001D46FD">
              <w:rPr>
                <w:rFonts w:asciiTheme="minorHAnsi" w:hAnsiTheme="minorHAnsi" w:cstheme="minorHAnsi"/>
                <w:b/>
                <w:bCs/>
                <w:sz w:val="22"/>
                <w:szCs w:val="22"/>
              </w:rPr>
              <w:t>6 žingsnio pasiekimų.</w:t>
            </w:r>
          </w:p>
          <w:p w14:paraId="2B59F6B3" w14:textId="30CD93D0" w:rsidR="00584204" w:rsidRPr="001D46FD" w:rsidRDefault="00584204" w:rsidP="000861C0">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Mokytojo paskatintas nesunkiai įsitraukia į kolektyvinius režisūrinius žaidimus, kuria</w:t>
            </w:r>
            <w:r w:rsidR="002613C8" w:rsidRPr="001D46FD">
              <w:rPr>
                <w:rFonts w:asciiTheme="minorHAnsi" w:hAnsiTheme="minorHAnsi" w:cstheme="minorHAnsi"/>
                <w:sz w:val="22"/>
                <w:szCs w:val="22"/>
              </w:rPr>
              <w:t xml:space="preserve"> naratyvinius žaidimų pasaulius</w:t>
            </w:r>
            <w:r w:rsidRPr="001D46FD">
              <w:rPr>
                <w:rFonts w:asciiTheme="minorHAnsi" w:hAnsiTheme="minorHAnsi" w:cstheme="minorHAnsi"/>
                <w:sz w:val="22"/>
                <w:szCs w:val="22"/>
              </w:rPr>
              <w:t>.</w:t>
            </w:r>
          </w:p>
          <w:p w14:paraId="355A05FF" w14:textId="77777777" w:rsidR="00584204" w:rsidRPr="001D46FD" w:rsidRDefault="00584204" w:rsidP="000861C0">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Mėgsta žaisti netradicinėse erdvėse (kieme, gamtoje), išradingai jas pritaikydamas žaidimui. Tvarko žaidimo erdves prieš žaidimą ir jį baigus.</w:t>
            </w:r>
          </w:p>
          <w:p w14:paraId="1AA07A96" w14:textId="48DF379F" w:rsidR="00584204" w:rsidRPr="001D46FD" w:rsidRDefault="00584204" w:rsidP="000861C0">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Laikosi taisyklių dalyvaudamas kolektyviniuose sportiniuose, judriuosiuose ir didaktiniuose žaidimuose.</w:t>
            </w:r>
          </w:p>
          <w:p w14:paraId="65379B0D" w14:textId="6C771072" w:rsidR="006F1026" w:rsidRPr="001D46FD" w:rsidRDefault="00C4752A" w:rsidP="000861C0">
            <w:pPr>
              <w:spacing w:line="276" w:lineRule="auto"/>
              <w:jc w:val="both"/>
              <w:rPr>
                <w:rFonts w:asciiTheme="minorHAnsi" w:hAnsiTheme="minorHAnsi" w:cstheme="minorHAnsi"/>
                <w:sz w:val="22"/>
                <w:szCs w:val="22"/>
              </w:rPr>
            </w:pPr>
            <w:hyperlink r:id="rId33" w:history="1">
              <w:r w:rsidR="006F1026" w:rsidRPr="001D46FD">
                <w:rPr>
                  <w:rStyle w:val="Hipersaitas"/>
                  <w:rFonts w:asciiTheme="minorHAnsi" w:hAnsiTheme="minorHAnsi" w:cstheme="minorHAnsi"/>
                  <w:sz w:val="22"/>
                  <w:szCs w:val="22"/>
                </w:rPr>
                <w:t>Ikimokyklinio amžiaus vaikų ugdymosi pasiekimų aprašas</w:t>
              </w:r>
            </w:hyperlink>
          </w:p>
        </w:tc>
        <w:tc>
          <w:tcPr>
            <w:tcW w:w="3402" w:type="dxa"/>
          </w:tcPr>
          <w:p w14:paraId="7199ED8F" w14:textId="298E1D04" w:rsidR="00584204" w:rsidRPr="001D46FD" w:rsidRDefault="00EB25E0" w:rsidP="00630962">
            <w:pPr>
              <w:spacing w:line="276" w:lineRule="auto"/>
              <w:jc w:val="both"/>
              <w:rPr>
                <w:rFonts w:asciiTheme="minorHAnsi" w:hAnsiTheme="minorHAnsi" w:cstheme="minorHAnsi"/>
                <w:sz w:val="22"/>
                <w:szCs w:val="22"/>
              </w:rPr>
            </w:pPr>
            <w:r w:rsidRPr="001D46FD">
              <w:rPr>
                <w:rFonts w:asciiTheme="minorHAnsi" w:hAnsiTheme="minorHAnsi" w:cstheme="minorHAnsi"/>
                <w:sz w:val="22"/>
                <w:szCs w:val="22"/>
              </w:rPr>
              <w:t xml:space="preserve">Kurs </w:t>
            </w:r>
            <w:r w:rsidR="00630962" w:rsidRPr="001D46FD">
              <w:rPr>
                <w:rFonts w:asciiTheme="minorHAnsi" w:hAnsiTheme="minorHAnsi" w:cstheme="minorHAnsi"/>
                <w:sz w:val="22"/>
                <w:szCs w:val="22"/>
              </w:rPr>
              <w:t xml:space="preserve">judriuosius, </w:t>
            </w:r>
            <w:r w:rsidRPr="001D46FD">
              <w:rPr>
                <w:rFonts w:asciiTheme="minorHAnsi" w:hAnsiTheme="minorHAnsi" w:cstheme="minorHAnsi"/>
                <w:sz w:val="22"/>
                <w:szCs w:val="22"/>
              </w:rPr>
              <w:t>vaidmenų žaidimus, improvizuos,</w:t>
            </w:r>
            <w:r w:rsidR="00B575ED" w:rsidRPr="001D46FD">
              <w:rPr>
                <w:rFonts w:asciiTheme="minorHAnsi" w:hAnsiTheme="minorHAnsi" w:cstheme="minorHAnsi"/>
                <w:sz w:val="22"/>
                <w:szCs w:val="22"/>
              </w:rPr>
              <w:t xml:space="preserve"> plėtos.</w:t>
            </w:r>
            <w:r w:rsidR="003F119F" w:rsidRPr="001D46FD">
              <w:rPr>
                <w:rFonts w:asciiTheme="minorHAnsi" w:hAnsiTheme="minorHAnsi" w:cstheme="minorHAnsi"/>
                <w:sz w:val="22"/>
                <w:szCs w:val="22"/>
              </w:rPr>
              <w:t xml:space="preserve"> </w:t>
            </w:r>
            <w:r w:rsidR="00B575ED" w:rsidRPr="001D46FD">
              <w:rPr>
                <w:rFonts w:asciiTheme="minorHAnsi" w:hAnsiTheme="minorHAnsi" w:cstheme="minorHAnsi"/>
                <w:sz w:val="22"/>
                <w:szCs w:val="22"/>
              </w:rPr>
              <w:t>K</w:t>
            </w:r>
            <w:r w:rsidRPr="001D46FD">
              <w:rPr>
                <w:rFonts w:asciiTheme="minorHAnsi" w:hAnsiTheme="minorHAnsi" w:cstheme="minorHAnsi"/>
                <w:sz w:val="22"/>
                <w:szCs w:val="22"/>
              </w:rPr>
              <w:t xml:space="preserve">urs žaidimų erdvę. </w:t>
            </w:r>
            <w:r w:rsidR="00092A0C" w:rsidRPr="001D46FD">
              <w:rPr>
                <w:rFonts w:asciiTheme="minorHAnsi" w:hAnsiTheme="minorHAnsi" w:cstheme="minorHAnsi"/>
                <w:sz w:val="22"/>
                <w:szCs w:val="22"/>
              </w:rPr>
              <w:t xml:space="preserve">Spręs iškilusias problemas, bendradarbiaus, išklausys kitų nuomonę, dirbs komandoje, </w:t>
            </w:r>
            <w:r w:rsidR="00AA547E" w:rsidRPr="001D46FD">
              <w:rPr>
                <w:rFonts w:asciiTheme="minorHAnsi" w:hAnsiTheme="minorHAnsi" w:cstheme="minorHAnsi"/>
                <w:sz w:val="22"/>
                <w:szCs w:val="22"/>
              </w:rPr>
              <w:t>kurs žaidimų taisykles, jų laikysis. Lavins kalbinius gebėjimus, atmintį, emocijų valdymo gebėjimus.</w:t>
            </w:r>
          </w:p>
          <w:p w14:paraId="21443497" w14:textId="187F9593" w:rsidR="00AA547E" w:rsidRPr="001D46FD" w:rsidRDefault="00AA547E" w:rsidP="00630962">
            <w:pPr>
              <w:spacing w:line="276" w:lineRule="auto"/>
              <w:jc w:val="both"/>
              <w:rPr>
                <w:rFonts w:asciiTheme="minorHAnsi" w:hAnsiTheme="minorHAnsi" w:cstheme="minorHAnsi"/>
                <w:sz w:val="22"/>
                <w:szCs w:val="22"/>
              </w:rPr>
            </w:pPr>
          </w:p>
        </w:tc>
      </w:tr>
      <w:tr w:rsidR="009A6F05" w:rsidRPr="001D46FD" w14:paraId="03C38EC2" w14:textId="77777777" w:rsidTr="009F0732">
        <w:tc>
          <w:tcPr>
            <w:tcW w:w="9918" w:type="dxa"/>
            <w:gridSpan w:val="3"/>
          </w:tcPr>
          <w:p w14:paraId="68BED2E7" w14:textId="3277DADF" w:rsidR="009A6F05" w:rsidRPr="001D46FD" w:rsidRDefault="000958B9" w:rsidP="009A6F05">
            <w:pPr>
              <w:pBdr>
                <w:top w:val="nil"/>
                <w:left w:val="nil"/>
                <w:bottom w:val="nil"/>
                <w:right w:val="nil"/>
                <w:between w:val="nil"/>
              </w:pBdr>
              <w:tabs>
                <w:tab w:val="left" w:pos="669"/>
              </w:tabs>
              <w:jc w:val="both"/>
              <w:rPr>
                <w:rFonts w:asciiTheme="minorHAnsi" w:hAnsiTheme="minorHAnsi" w:cstheme="minorHAnsi"/>
                <w:bCs/>
                <w:sz w:val="22"/>
                <w:szCs w:val="22"/>
              </w:rPr>
            </w:pPr>
            <w:r w:rsidRPr="001D46FD">
              <w:rPr>
                <w:rFonts w:asciiTheme="minorHAnsi" w:hAnsiTheme="minorHAnsi" w:cstheme="minorHAnsi"/>
                <w:b/>
                <w:bCs/>
                <w:sz w:val="22"/>
                <w:szCs w:val="22"/>
                <w:u w:val="single"/>
              </w:rPr>
              <w:t>Mokytojo vaidmuo:</w:t>
            </w:r>
            <w:r w:rsidRPr="001D46FD">
              <w:rPr>
                <w:rFonts w:asciiTheme="minorHAnsi" w:hAnsiTheme="minorHAnsi" w:cstheme="minorHAnsi"/>
                <w:bCs/>
                <w:sz w:val="22"/>
                <w:szCs w:val="22"/>
              </w:rPr>
              <w:t xml:space="preserve"> </w:t>
            </w:r>
            <w:r w:rsidR="009A6F05" w:rsidRPr="001D46FD">
              <w:rPr>
                <w:rFonts w:asciiTheme="minorHAnsi" w:hAnsiTheme="minorHAnsi" w:cstheme="minorHAnsi"/>
                <w:bCs/>
                <w:sz w:val="22"/>
                <w:szCs w:val="22"/>
              </w:rPr>
              <w:t xml:space="preserve">idėjomis, pavyzdžiais, meno kūriniais, istorijomis, kelia klausimus skatinančius tyrinėti ir mąstyti kūrybiškai, ragina išbandyti naujas technikas, medžiagas, įkvepia pasitikėjimo, skatina nebijoti klysti. Mokytojas atsižvelgia į kiekvieno vaiko pomėgius, gebėjimus. Inicijuoja pokalbius, diskusijas. </w:t>
            </w:r>
          </w:p>
          <w:p w14:paraId="7BADD037" w14:textId="77777777" w:rsidR="009A6F05" w:rsidRPr="001D46FD" w:rsidRDefault="009A6F05" w:rsidP="009A6F05">
            <w:pPr>
              <w:spacing w:line="276" w:lineRule="auto"/>
              <w:jc w:val="both"/>
              <w:rPr>
                <w:rFonts w:asciiTheme="minorHAnsi" w:hAnsiTheme="minorHAnsi" w:cstheme="minorHAnsi"/>
                <w:sz w:val="22"/>
                <w:szCs w:val="22"/>
              </w:rPr>
            </w:pPr>
            <w:r w:rsidRPr="001D46FD">
              <w:rPr>
                <w:rFonts w:asciiTheme="minorHAnsi" w:hAnsiTheme="minorHAnsi" w:cstheme="minorHAnsi"/>
                <w:b/>
                <w:sz w:val="22"/>
                <w:szCs w:val="22"/>
                <w:u w:val="single"/>
              </w:rPr>
              <w:t>Ugdymosi būdai:</w:t>
            </w:r>
            <w:r w:rsidRPr="001D46FD">
              <w:rPr>
                <w:rFonts w:asciiTheme="minorHAnsi" w:hAnsiTheme="minorHAnsi" w:cstheme="minorHAnsi"/>
                <w:sz w:val="22"/>
                <w:szCs w:val="22"/>
              </w:rPr>
              <w:t xml:space="preserve"> teatras, piešimas, tapyba, lipdymas, šokis, kūrybinės dirbtuvės su šeima</w:t>
            </w:r>
            <w:r w:rsidRPr="00134A11">
              <w:rPr>
                <w:rFonts w:asciiTheme="minorHAnsi" w:hAnsiTheme="minorHAnsi" w:cstheme="minorHAnsi"/>
                <w:sz w:val="22"/>
                <w:szCs w:val="22"/>
              </w:rPr>
              <w:t xml:space="preserve">, </w:t>
            </w:r>
            <w:r w:rsidRPr="001D46FD">
              <w:rPr>
                <w:rFonts w:asciiTheme="minorHAnsi" w:hAnsiTheme="minorHAnsi" w:cstheme="minorHAnsi"/>
                <w:sz w:val="22"/>
                <w:szCs w:val="22"/>
              </w:rPr>
              <w:t xml:space="preserve">interaktyvios užduotys, muzikavimas, ritminiai pratimai, tyrinėjimas, antrinių žaliavų panaudojimas, fotografija, edukacinės išvykos. </w:t>
            </w:r>
          </w:p>
          <w:p w14:paraId="5619C830" w14:textId="77777777" w:rsidR="009A6F05" w:rsidRPr="001D46FD" w:rsidRDefault="009A6F05" w:rsidP="009A6F05">
            <w:pPr>
              <w:spacing w:line="276" w:lineRule="auto"/>
              <w:jc w:val="both"/>
              <w:rPr>
                <w:rFonts w:asciiTheme="minorHAnsi" w:hAnsiTheme="minorHAnsi" w:cstheme="minorHAnsi"/>
                <w:b/>
                <w:sz w:val="22"/>
                <w:szCs w:val="22"/>
                <w:u w:val="single"/>
              </w:rPr>
            </w:pPr>
            <w:r w:rsidRPr="001D46FD">
              <w:rPr>
                <w:rFonts w:asciiTheme="minorHAnsi" w:hAnsiTheme="minorHAnsi" w:cstheme="minorHAnsi"/>
                <w:b/>
                <w:sz w:val="22"/>
                <w:szCs w:val="22"/>
                <w:u w:val="single"/>
              </w:rPr>
              <w:t>Ugdymosi kontekstai:</w:t>
            </w:r>
          </w:p>
          <w:p w14:paraId="3621BD2B" w14:textId="77777777" w:rsidR="009A6F05" w:rsidRPr="001D46FD" w:rsidRDefault="009A6F05" w:rsidP="009A6F05">
            <w:pPr>
              <w:spacing w:line="276" w:lineRule="auto"/>
              <w:jc w:val="both"/>
              <w:rPr>
                <w:rFonts w:asciiTheme="minorHAnsi" w:hAnsiTheme="minorHAnsi" w:cstheme="minorHAnsi"/>
                <w:color w:val="000000"/>
                <w:sz w:val="22"/>
                <w:szCs w:val="22"/>
              </w:rPr>
            </w:pPr>
            <w:r w:rsidRPr="001D46FD">
              <w:rPr>
                <w:rFonts w:asciiTheme="minorHAnsi" w:hAnsiTheme="minorHAnsi" w:cstheme="minorHAnsi"/>
                <w:sz w:val="22"/>
                <w:szCs w:val="22"/>
                <w:u w:val="single"/>
              </w:rPr>
              <w:t>Universalaus dizaino mokymuisi</w:t>
            </w:r>
            <w:r w:rsidRPr="001D46FD">
              <w:rPr>
                <w:rFonts w:asciiTheme="minorHAnsi" w:hAnsiTheme="minorHAnsi" w:cstheme="minorHAnsi"/>
                <w:sz w:val="22"/>
                <w:szCs w:val="22"/>
              </w:rPr>
              <w:t xml:space="preserve">. </w:t>
            </w:r>
            <w:r w:rsidRPr="001D46FD">
              <w:rPr>
                <w:rFonts w:asciiTheme="minorHAnsi" w:hAnsiTheme="minorHAnsi" w:cstheme="minorHAnsi"/>
                <w:color w:val="000000"/>
                <w:sz w:val="22"/>
                <w:szCs w:val="22"/>
              </w:rPr>
              <w:t xml:space="preserve">Ugdymo aplinka žadina vaikų emocijas, pagauna dėmesį, panardina į prasmingą </w:t>
            </w:r>
            <w:r w:rsidRPr="001D46FD">
              <w:rPr>
                <w:rFonts w:asciiTheme="minorHAnsi" w:hAnsiTheme="minorHAnsi" w:cstheme="minorHAnsi"/>
                <w:sz w:val="22"/>
                <w:szCs w:val="22"/>
              </w:rPr>
              <w:t>vyksmą</w:t>
            </w:r>
            <w:r w:rsidRPr="001D46FD">
              <w:rPr>
                <w:rFonts w:asciiTheme="minorHAnsi" w:hAnsiTheme="minorHAnsi" w:cstheme="minorHAnsi"/>
                <w:color w:val="000000"/>
                <w:sz w:val="22"/>
                <w:szCs w:val="22"/>
              </w:rPr>
              <w:t xml:space="preserve">. Galėdami rinktis </w:t>
            </w:r>
            <w:r w:rsidRPr="001D46FD">
              <w:rPr>
                <w:rFonts w:asciiTheme="minorHAnsi" w:hAnsiTheme="minorHAnsi" w:cstheme="minorHAnsi"/>
                <w:sz w:val="22"/>
                <w:szCs w:val="22"/>
              </w:rPr>
              <w:t xml:space="preserve">alternatyvius </w:t>
            </w:r>
            <w:r w:rsidRPr="001D46FD">
              <w:rPr>
                <w:rFonts w:asciiTheme="minorHAnsi" w:hAnsiTheme="minorHAnsi" w:cstheme="minorHAnsi"/>
                <w:color w:val="000000"/>
                <w:sz w:val="22"/>
                <w:szCs w:val="22"/>
              </w:rPr>
              <w:t>tyrinėjimo, pažinimo ir dalyvavimo būdus, vaikai veikia savo tempu, pagal savo galias ir mokosi vieni iš kitų. Galimybė pasirinkti veiklas ir priemones, siekiant numatyto rezultato, skatina turėti savo ketinimą, idėjų, sumanymų, jų kryptingai ieškoti ir pamažu suprasti savo žaidimo ar mokymosi būdus.</w:t>
            </w:r>
          </w:p>
          <w:p w14:paraId="4762EB65" w14:textId="77777777" w:rsidR="009A6F05" w:rsidRPr="001D46FD" w:rsidRDefault="009A6F05" w:rsidP="009A6F05">
            <w:pPr>
              <w:spacing w:line="276" w:lineRule="auto"/>
              <w:jc w:val="both"/>
              <w:rPr>
                <w:rFonts w:asciiTheme="minorHAnsi" w:hAnsiTheme="minorHAnsi" w:cstheme="minorHAnsi"/>
                <w:color w:val="000000"/>
                <w:sz w:val="22"/>
                <w:szCs w:val="22"/>
              </w:rPr>
            </w:pPr>
            <w:r w:rsidRPr="001D46FD">
              <w:rPr>
                <w:rFonts w:asciiTheme="minorHAnsi" w:hAnsiTheme="minorHAnsi" w:cstheme="minorHAnsi"/>
                <w:sz w:val="22"/>
                <w:szCs w:val="22"/>
                <w:u w:val="single"/>
              </w:rPr>
              <w:t>Žaismės.</w:t>
            </w:r>
            <w:r w:rsidRPr="001D46FD">
              <w:rPr>
                <w:rFonts w:asciiTheme="minorHAnsi" w:hAnsiTheme="minorHAnsi" w:cstheme="minorHAnsi"/>
                <w:color w:val="000000"/>
                <w:sz w:val="22"/>
                <w:szCs w:val="22"/>
              </w:rPr>
              <w:t xml:space="preserve"> Palaikomi netikėti vaikų būdai suprasti, tyrinėti, improvizuoti, priimamos „neteisingos“ jų teorijos apie pasaulį, </w:t>
            </w:r>
            <w:r w:rsidRPr="001D46FD">
              <w:rPr>
                <w:rFonts w:asciiTheme="minorHAnsi" w:hAnsiTheme="minorHAnsi" w:cstheme="minorHAnsi"/>
                <w:sz w:val="22"/>
                <w:szCs w:val="22"/>
              </w:rPr>
              <w:t>įkvepiančios</w:t>
            </w:r>
            <w:r w:rsidRPr="001D46FD">
              <w:rPr>
                <w:rFonts w:asciiTheme="minorHAnsi" w:hAnsiTheme="minorHAnsi" w:cstheme="minorHAnsi"/>
                <w:color w:val="000000"/>
                <w:sz w:val="22"/>
                <w:szCs w:val="22"/>
              </w:rPr>
              <w:t xml:space="preserve"> pratęsti „tiesos“ paieškas.</w:t>
            </w:r>
          </w:p>
          <w:p w14:paraId="38ED5430" w14:textId="1DCA33BE" w:rsidR="009A6F05" w:rsidRPr="001D46FD" w:rsidRDefault="009A6F05" w:rsidP="009A6F05">
            <w:pPr>
              <w:spacing w:line="276" w:lineRule="auto"/>
              <w:jc w:val="both"/>
              <w:rPr>
                <w:rFonts w:asciiTheme="minorHAnsi" w:hAnsiTheme="minorHAnsi" w:cstheme="minorHAnsi"/>
                <w:sz w:val="22"/>
                <w:szCs w:val="22"/>
              </w:rPr>
            </w:pPr>
            <w:r w:rsidRPr="001D46FD">
              <w:rPr>
                <w:rFonts w:asciiTheme="minorHAnsi" w:hAnsiTheme="minorHAnsi" w:cstheme="minorHAnsi"/>
                <w:color w:val="000000"/>
                <w:sz w:val="22"/>
                <w:szCs w:val="22"/>
                <w:u w:val="single"/>
              </w:rPr>
              <w:t>Kūrybinių dialogų</w:t>
            </w:r>
            <w:r w:rsidRPr="001D46FD">
              <w:rPr>
                <w:rFonts w:asciiTheme="minorHAnsi" w:hAnsiTheme="minorHAnsi" w:cstheme="minorHAnsi"/>
                <w:color w:val="000000"/>
                <w:sz w:val="22"/>
                <w:szCs w:val="22"/>
              </w:rPr>
              <w:t>. Kuriama vaizduotę, smalsumą, nuostabą kelianti aplinka, akcentuojanti patį kūrybos procesą. Vaikai patiria kūrybos laisvę, išgyvena netikėtumą, kūrybos džiaugsmą ir pasididžiavimą įveikus kūrybinius iššūkius. Aplinkų estetika ir įvairovė kuria prielaidas vaikams tyrinėti kūrybinės raiškos galimybes, išbandyti daugiau nei vieną būdą įgyvendinti kūrybinę idėją ar išspręsti problemą, pasirinkti alternatyvias raiškos priemones, improvizuoti, kurti ir perkurti</w:t>
            </w:r>
            <w:r w:rsidR="005D7460">
              <w:rPr>
                <w:rFonts w:asciiTheme="minorHAnsi" w:hAnsiTheme="minorHAnsi" w:cstheme="minorHAnsi"/>
                <w:color w:val="000000"/>
                <w:sz w:val="22"/>
                <w:szCs w:val="22"/>
              </w:rPr>
              <w:t xml:space="preserve">. </w:t>
            </w:r>
          </w:p>
        </w:tc>
      </w:tr>
    </w:tbl>
    <w:p w14:paraId="70339162" w14:textId="77777777" w:rsidR="00134CD2" w:rsidRPr="001D46FD" w:rsidRDefault="00134CD2" w:rsidP="00956B75">
      <w:pPr>
        <w:spacing w:line="276" w:lineRule="auto"/>
        <w:jc w:val="both"/>
        <w:rPr>
          <w:rFonts w:asciiTheme="minorHAnsi" w:hAnsiTheme="minorHAnsi" w:cstheme="minorHAnsi"/>
          <w:sz w:val="22"/>
          <w:szCs w:val="22"/>
        </w:rPr>
      </w:pPr>
    </w:p>
    <w:p w14:paraId="055D4E93" w14:textId="77777777" w:rsidR="00134CD2" w:rsidRPr="001D46FD" w:rsidRDefault="00134CD2" w:rsidP="00956B75">
      <w:pPr>
        <w:pStyle w:val="Sraopastraipa"/>
        <w:numPr>
          <w:ilvl w:val="0"/>
          <w:numId w:val="1"/>
        </w:numPr>
        <w:spacing w:line="276" w:lineRule="auto"/>
        <w:jc w:val="center"/>
        <w:rPr>
          <w:rFonts w:asciiTheme="minorHAnsi" w:hAnsiTheme="minorHAnsi" w:cstheme="minorHAnsi"/>
          <w:b/>
          <w:sz w:val="22"/>
          <w:szCs w:val="22"/>
        </w:rPr>
      </w:pPr>
      <w:r w:rsidRPr="001D46FD">
        <w:rPr>
          <w:rFonts w:asciiTheme="minorHAnsi" w:hAnsiTheme="minorHAnsi" w:cstheme="minorHAnsi"/>
          <w:b/>
          <w:sz w:val="22"/>
          <w:szCs w:val="22"/>
        </w:rPr>
        <w:t>VAIKŲ UGDYMOSI PAŽANGA, UGDYMOSI TĘSTINUMAS</w:t>
      </w:r>
    </w:p>
    <w:p w14:paraId="679C038A" w14:textId="77777777" w:rsidR="00CA5640" w:rsidRPr="001D46FD" w:rsidRDefault="00CA5640" w:rsidP="00956B75">
      <w:pPr>
        <w:pStyle w:val="Sraopastraipa"/>
        <w:spacing w:line="276" w:lineRule="auto"/>
        <w:rPr>
          <w:rFonts w:asciiTheme="minorHAnsi" w:hAnsiTheme="minorHAnsi" w:cstheme="minorHAnsi"/>
          <w:b/>
          <w:sz w:val="22"/>
          <w:szCs w:val="22"/>
        </w:rPr>
      </w:pPr>
    </w:p>
    <w:p w14:paraId="6740B06E" w14:textId="77777777" w:rsidR="00CA5640" w:rsidRPr="001D46FD" w:rsidRDefault="00CA5640" w:rsidP="00956B75">
      <w:pPr>
        <w:spacing w:after="0" w:line="276" w:lineRule="auto"/>
        <w:ind w:firstLine="720"/>
        <w:jc w:val="both"/>
        <w:rPr>
          <w:rFonts w:asciiTheme="minorHAnsi" w:hAnsiTheme="minorHAnsi" w:cstheme="minorHAnsi"/>
          <w:sz w:val="22"/>
          <w:szCs w:val="22"/>
        </w:rPr>
      </w:pPr>
      <w:r w:rsidRPr="001D46FD">
        <w:rPr>
          <w:rFonts w:asciiTheme="minorHAnsi" w:hAnsiTheme="minorHAnsi" w:cstheme="minorHAnsi"/>
          <w:b/>
          <w:color w:val="000000"/>
          <w:sz w:val="22"/>
          <w:szCs w:val="22"/>
          <w:shd w:val="clear" w:color="auto" w:fill="FFFFFF"/>
        </w:rPr>
        <w:t>Pasiekimų ir pažangos vertinimas</w:t>
      </w:r>
      <w:r w:rsidRPr="001D46FD">
        <w:rPr>
          <w:rFonts w:asciiTheme="minorHAnsi" w:hAnsiTheme="minorHAnsi" w:cstheme="minorHAnsi"/>
          <w:color w:val="000000"/>
          <w:sz w:val="22"/>
          <w:szCs w:val="22"/>
          <w:shd w:val="clear" w:color="auto" w:fill="FFFFFF"/>
        </w:rPr>
        <w:t xml:space="preserve"> - neatskiriama ikimokyklinio ir priešmokyklinio amžiaus vaikų ugdymo proceso dalis. </w:t>
      </w:r>
      <w:r w:rsidRPr="001D46FD">
        <w:rPr>
          <w:rFonts w:asciiTheme="minorHAnsi" w:hAnsiTheme="minorHAnsi" w:cstheme="minorHAnsi"/>
          <w:sz w:val="22"/>
          <w:szCs w:val="22"/>
        </w:rPr>
        <w:t>Dokumentavimas bei stebėsena leidžia siekti ugdymo ir ugdymosi kokybės. Padeda geriau pažinti kiekvieną vaiką numatant jo ugdymosi perspektyvą, atskleidžiant potencialias galias ir švietimo pagalbos poreikį. Leidžia kryptingai planuoti lankstų bendrą vaikų grupės ugdymo(</w:t>
      </w:r>
      <w:proofErr w:type="spellStart"/>
      <w:r w:rsidRPr="001D46FD">
        <w:rPr>
          <w:rFonts w:asciiTheme="minorHAnsi" w:hAnsiTheme="minorHAnsi" w:cstheme="minorHAnsi"/>
          <w:sz w:val="22"/>
          <w:szCs w:val="22"/>
        </w:rPr>
        <w:t>si</w:t>
      </w:r>
      <w:proofErr w:type="spellEnd"/>
      <w:r w:rsidRPr="001D46FD">
        <w:rPr>
          <w:rFonts w:asciiTheme="minorHAnsi" w:hAnsiTheme="minorHAnsi" w:cstheme="minorHAnsi"/>
          <w:sz w:val="22"/>
          <w:szCs w:val="22"/>
        </w:rPr>
        <w:t xml:space="preserve">) procesą, nuosekliai vertinti taikomų </w:t>
      </w:r>
      <w:r w:rsidRPr="001D46FD">
        <w:rPr>
          <w:rFonts w:asciiTheme="minorHAnsi" w:hAnsiTheme="minorHAnsi" w:cstheme="minorHAnsi"/>
          <w:sz w:val="22"/>
          <w:szCs w:val="22"/>
        </w:rPr>
        <w:lastRenderedPageBreak/>
        <w:t>pedagoginių strategijų ir metodų, sukurtos aplinkos ir pagalbos, paramos vaikams poveikį kiekvieno vaiko pažangai. Padeda derinti vaiko, tėvų (globėjų), mokytojų, švietimo pagalbos specialistų lūkesčius dėl vaiko tolesnio ugdymo(</w:t>
      </w:r>
      <w:proofErr w:type="spellStart"/>
      <w:r w:rsidRPr="001D46FD">
        <w:rPr>
          <w:rFonts w:asciiTheme="minorHAnsi" w:hAnsiTheme="minorHAnsi" w:cstheme="minorHAnsi"/>
          <w:sz w:val="22"/>
          <w:szCs w:val="22"/>
        </w:rPr>
        <w:t>si</w:t>
      </w:r>
      <w:proofErr w:type="spellEnd"/>
      <w:r w:rsidRPr="001D46FD">
        <w:rPr>
          <w:rFonts w:asciiTheme="minorHAnsi" w:hAnsiTheme="minorHAnsi" w:cstheme="minorHAnsi"/>
          <w:sz w:val="22"/>
          <w:szCs w:val="22"/>
        </w:rPr>
        <w:t>), siekiant visų ugdymo(</w:t>
      </w:r>
      <w:proofErr w:type="spellStart"/>
      <w:r w:rsidRPr="001D46FD">
        <w:rPr>
          <w:rFonts w:asciiTheme="minorHAnsi" w:hAnsiTheme="minorHAnsi" w:cstheme="minorHAnsi"/>
          <w:sz w:val="22"/>
          <w:szCs w:val="22"/>
        </w:rPr>
        <w:t>si</w:t>
      </w:r>
      <w:proofErr w:type="spellEnd"/>
      <w:r w:rsidRPr="001D46FD">
        <w:rPr>
          <w:rFonts w:asciiTheme="minorHAnsi" w:hAnsiTheme="minorHAnsi" w:cstheme="minorHAnsi"/>
          <w:sz w:val="22"/>
          <w:szCs w:val="22"/>
        </w:rPr>
        <w:t>) proceso dalyvių kryptingo įsitraukimo į ugdymo(</w:t>
      </w:r>
      <w:proofErr w:type="spellStart"/>
      <w:r w:rsidRPr="001D46FD">
        <w:rPr>
          <w:rFonts w:asciiTheme="minorHAnsi" w:hAnsiTheme="minorHAnsi" w:cstheme="minorHAnsi"/>
          <w:sz w:val="22"/>
          <w:szCs w:val="22"/>
        </w:rPr>
        <w:t>si</w:t>
      </w:r>
      <w:proofErr w:type="spellEnd"/>
      <w:r w:rsidRPr="001D46FD">
        <w:rPr>
          <w:rFonts w:asciiTheme="minorHAnsi" w:hAnsiTheme="minorHAnsi" w:cstheme="minorHAnsi"/>
          <w:sz w:val="22"/>
          <w:szCs w:val="22"/>
        </w:rPr>
        <w:t xml:space="preserve">) procesą. </w:t>
      </w:r>
    </w:p>
    <w:p w14:paraId="37BD49FF" w14:textId="32FFEB57" w:rsidR="00CA5640" w:rsidRPr="001D46FD" w:rsidRDefault="00CA5640" w:rsidP="00956B75">
      <w:pPr>
        <w:spacing w:after="0" w:line="276" w:lineRule="auto"/>
        <w:ind w:firstLine="720"/>
        <w:jc w:val="both"/>
        <w:rPr>
          <w:rFonts w:asciiTheme="minorHAnsi" w:hAnsiTheme="minorHAnsi" w:cstheme="minorHAnsi"/>
          <w:b/>
          <w:sz w:val="22"/>
          <w:szCs w:val="22"/>
        </w:rPr>
      </w:pPr>
      <w:r w:rsidRPr="001D46FD">
        <w:rPr>
          <w:rFonts w:asciiTheme="minorHAnsi" w:hAnsiTheme="minorHAnsi" w:cstheme="minorHAnsi"/>
          <w:b/>
          <w:sz w:val="22"/>
          <w:szCs w:val="22"/>
        </w:rPr>
        <w:t>Ugdymosi pažangos ir pasiekimų vertinimas</w:t>
      </w:r>
      <w:r w:rsidRPr="001D46FD">
        <w:rPr>
          <w:rFonts w:asciiTheme="minorHAnsi" w:hAnsiTheme="minorHAnsi" w:cstheme="minorHAnsi"/>
          <w:sz w:val="22"/>
          <w:szCs w:val="22"/>
        </w:rPr>
        <w:t>: lopšelyj</w:t>
      </w:r>
      <w:r w:rsidR="00A94495" w:rsidRPr="001D46FD">
        <w:rPr>
          <w:rFonts w:asciiTheme="minorHAnsi" w:hAnsiTheme="minorHAnsi" w:cstheme="minorHAnsi"/>
          <w:sz w:val="22"/>
          <w:szCs w:val="22"/>
        </w:rPr>
        <w:t>e</w:t>
      </w:r>
      <w:r w:rsidR="005D7460">
        <w:rPr>
          <w:rFonts w:asciiTheme="minorHAnsi" w:hAnsiTheme="minorHAnsi" w:cstheme="minorHAnsi"/>
          <w:sz w:val="22"/>
          <w:szCs w:val="22"/>
        </w:rPr>
        <w:t>-</w:t>
      </w:r>
      <w:r w:rsidR="00A94495" w:rsidRPr="001D46FD">
        <w:rPr>
          <w:rFonts w:asciiTheme="minorHAnsi" w:hAnsiTheme="minorHAnsi" w:cstheme="minorHAnsi"/>
          <w:sz w:val="22"/>
          <w:szCs w:val="22"/>
        </w:rPr>
        <w:t>darželyje vaikų pažangos ir pasiekimų</w:t>
      </w:r>
      <w:r w:rsidRPr="001D46FD">
        <w:rPr>
          <w:rFonts w:asciiTheme="minorHAnsi" w:hAnsiTheme="minorHAnsi" w:cstheme="minorHAnsi"/>
          <w:sz w:val="22"/>
          <w:szCs w:val="22"/>
        </w:rPr>
        <w:t xml:space="preserve"> </w:t>
      </w:r>
      <w:r w:rsidR="00A94495" w:rsidRPr="001D46FD">
        <w:rPr>
          <w:rFonts w:asciiTheme="minorHAnsi" w:hAnsiTheme="minorHAnsi" w:cstheme="minorHAnsi"/>
          <w:sz w:val="22"/>
          <w:szCs w:val="22"/>
        </w:rPr>
        <w:t xml:space="preserve">vertinimas vyksta </w:t>
      </w:r>
      <w:r w:rsidRPr="001D46FD">
        <w:rPr>
          <w:rFonts w:asciiTheme="minorHAnsi" w:hAnsiTheme="minorHAnsi" w:cstheme="minorHAnsi"/>
          <w:sz w:val="22"/>
          <w:szCs w:val="22"/>
        </w:rPr>
        <w:t>rudenį ir pavasarį, remiantis „Ikimokyklinio amžiaus vaikų ugdymosi pasiekimų aprašu“. Vaikų pasiekimų dokumentavimas atliekamas elektroniniame dienyne „Mūsų darželis“ pagal 18 ugdymosi sričių, kurios apima visus svarbiausius vaiko nuo gimimo iki šešerių metų pasiekimus.</w:t>
      </w:r>
      <w:r w:rsidRPr="001D46FD">
        <w:rPr>
          <w:rFonts w:asciiTheme="minorHAnsi" w:hAnsiTheme="minorHAnsi" w:cstheme="minorHAnsi"/>
          <w:b/>
          <w:sz w:val="22"/>
          <w:szCs w:val="22"/>
        </w:rPr>
        <w:t xml:space="preserve"> </w:t>
      </w:r>
    </w:p>
    <w:p w14:paraId="3C4B154C" w14:textId="404C7016" w:rsidR="00D767D1" w:rsidRPr="001D46FD" w:rsidRDefault="00E11BAC" w:rsidP="00E11BAC">
      <w:pPr>
        <w:spacing w:after="0" w:line="276" w:lineRule="auto"/>
        <w:ind w:firstLine="720"/>
        <w:jc w:val="both"/>
        <w:rPr>
          <w:rFonts w:asciiTheme="minorHAnsi" w:hAnsiTheme="minorHAnsi" w:cstheme="minorHAnsi"/>
          <w:i/>
          <w:iCs/>
          <w:sz w:val="22"/>
          <w:szCs w:val="22"/>
        </w:rPr>
      </w:pPr>
      <w:r w:rsidRPr="001D46FD">
        <w:rPr>
          <w:rFonts w:asciiTheme="minorHAnsi" w:hAnsiTheme="minorHAnsi" w:cstheme="minorHAnsi"/>
          <w:sz w:val="22"/>
          <w:szCs w:val="22"/>
        </w:rPr>
        <w:t xml:space="preserve">Vertinant </w:t>
      </w:r>
      <w:r w:rsidR="002549A4" w:rsidRPr="001D46FD">
        <w:rPr>
          <w:rFonts w:asciiTheme="minorHAnsi" w:hAnsiTheme="minorHAnsi" w:cstheme="minorHAnsi"/>
          <w:sz w:val="22"/>
          <w:szCs w:val="22"/>
        </w:rPr>
        <w:t xml:space="preserve">vaiko pasiekimus ir pažangą </w:t>
      </w:r>
      <w:r w:rsidRPr="001D46FD">
        <w:rPr>
          <w:rFonts w:asciiTheme="minorHAnsi" w:hAnsiTheme="minorHAnsi" w:cstheme="minorHAnsi"/>
          <w:sz w:val="22"/>
          <w:szCs w:val="22"/>
        </w:rPr>
        <w:t>atsižvelgiama į gebėjimus ir pasiekimus, jų nelyginant su kitų vaikų rezultatais. Vertinimas grindžiamas apibendrinta stebėjimų informacija ir surinktais duomenimis apie vaiko pasiekimus.</w:t>
      </w:r>
      <w:r w:rsidRPr="001D46FD">
        <w:rPr>
          <w:rFonts w:asciiTheme="minorHAnsi" w:hAnsiTheme="minorHAnsi" w:cstheme="minorHAnsi"/>
          <w:iCs/>
          <w:sz w:val="22"/>
          <w:szCs w:val="22"/>
        </w:rPr>
        <w:t xml:space="preserve"> </w:t>
      </w:r>
      <w:r w:rsidR="00803D05" w:rsidRPr="001D46FD">
        <w:rPr>
          <w:rFonts w:asciiTheme="minorHAnsi" w:hAnsiTheme="minorHAnsi" w:cstheme="minorHAnsi"/>
          <w:sz w:val="22"/>
          <w:szCs w:val="22"/>
        </w:rPr>
        <w:t>Metų eigoje n</w:t>
      </w:r>
      <w:r w:rsidR="005E34AD" w:rsidRPr="001D46FD">
        <w:rPr>
          <w:rFonts w:asciiTheme="minorHAnsi" w:hAnsiTheme="minorHAnsi" w:cstheme="minorHAnsi"/>
          <w:sz w:val="22"/>
          <w:szCs w:val="22"/>
        </w:rPr>
        <w:t xml:space="preserve">uolat </w:t>
      </w:r>
      <w:r w:rsidR="00803D05" w:rsidRPr="001D46FD">
        <w:rPr>
          <w:rFonts w:asciiTheme="minorHAnsi" w:hAnsiTheme="minorHAnsi" w:cstheme="minorHAnsi"/>
          <w:sz w:val="22"/>
          <w:szCs w:val="22"/>
        </w:rPr>
        <w:t xml:space="preserve">yra </w:t>
      </w:r>
      <w:r w:rsidR="005E34AD" w:rsidRPr="001D46FD">
        <w:rPr>
          <w:rFonts w:asciiTheme="minorHAnsi" w:hAnsiTheme="minorHAnsi" w:cstheme="minorHAnsi"/>
          <w:sz w:val="22"/>
          <w:szCs w:val="22"/>
        </w:rPr>
        <w:t xml:space="preserve">pildomi individualūs </w:t>
      </w:r>
      <w:r w:rsidR="00803D05" w:rsidRPr="001D46FD">
        <w:rPr>
          <w:rFonts w:asciiTheme="minorHAnsi" w:hAnsiTheme="minorHAnsi" w:cstheme="minorHAnsi"/>
          <w:sz w:val="22"/>
          <w:szCs w:val="22"/>
        </w:rPr>
        <w:t xml:space="preserve">vaikų </w:t>
      </w:r>
      <w:r w:rsidR="005E34AD" w:rsidRPr="001D46FD">
        <w:rPr>
          <w:rFonts w:asciiTheme="minorHAnsi" w:hAnsiTheme="minorHAnsi" w:cstheme="minorHAnsi"/>
          <w:sz w:val="22"/>
          <w:szCs w:val="22"/>
        </w:rPr>
        <w:t xml:space="preserve">pasiekimų ir </w:t>
      </w:r>
      <w:r w:rsidR="00803D05" w:rsidRPr="001D46FD">
        <w:rPr>
          <w:rFonts w:asciiTheme="minorHAnsi" w:hAnsiTheme="minorHAnsi" w:cstheme="minorHAnsi"/>
          <w:sz w:val="22"/>
          <w:szCs w:val="22"/>
        </w:rPr>
        <w:t>pažangos aplankai „Aš unikalus“,</w:t>
      </w:r>
      <w:r w:rsidR="005E34AD" w:rsidRPr="001D46FD">
        <w:rPr>
          <w:rFonts w:asciiTheme="minorHAnsi" w:hAnsiTheme="minorHAnsi" w:cstheme="minorHAnsi"/>
          <w:sz w:val="22"/>
          <w:szCs w:val="22"/>
        </w:rPr>
        <w:t xml:space="preserve"> kuriuose kaupiama išsami informacija apie kiekvien</w:t>
      </w:r>
      <w:r w:rsidR="00F50C96" w:rsidRPr="001D46FD">
        <w:rPr>
          <w:rFonts w:asciiTheme="minorHAnsi" w:hAnsiTheme="minorHAnsi" w:cstheme="minorHAnsi"/>
          <w:sz w:val="22"/>
          <w:szCs w:val="22"/>
        </w:rPr>
        <w:t>o vaiko pasiekimus ir gebėjimus, kur fiksuojama ir paties vaiko gebėjimas įsivertinti savo pasiekimus ir rezultatus.</w:t>
      </w:r>
      <w:r w:rsidR="005E34AD" w:rsidRPr="001D46FD">
        <w:rPr>
          <w:rFonts w:asciiTheme="minorHAnsi" w:hAnsiTheme="minorHAnsi" w:cstheme="minorHAnsi"/>
          <w:sz w:val="22"/>
          <w:szCs w:val="22"/>
        </w:rPr>
        <w:t xml:space="preserve"> Ši informacija renkama pasitelkiant stebėjimus, pokalbius, diskusijas, atliktų darbų ir užduočių analizę, bendradarbiavimą su tėvais, taip pat naudojant įvairias užduotis ir testus.</w:t>
      </w:r>
      <w:r w:rsidR="00F50C96" w:rsidRPr="001D46FD">
        <w:rPr>
          <w:rFonts w:asciiTheme="minorHAnsi" w:hAnsiTheme="minorHAnsi" w:cstheme="minorHAnsi"/>
          <w:sz w:val="22"/>
          <w:szCs w:val="22"/>
        </w:rPr>
        <w:t xml:space="preserve"> </w:t>
      </w:r>
      <w:r w:rsidR="00D767D1" w:rsidRPr="001D46FD">
        <w:rPr>
          <w:rFonts w:asciiTheme="minorHAnsi" w:hAnsiTheme="minorHAnsi" w:cstheme="minorHAnsi"/>
          <w:sz w:val="22"/>
          <w:szCs w:val="22"/>
        </w:rPr>
        <w:t xml:space="preserve"> </w:t>
      </w:r>
      <w:r w:rsidR="00F75E9F" w:rsidRPr="001D46FD">
        <w:rPr>
          <w:rFonts w:asciiTheme="minorHAnsi" w:hAnsiTheme="minorHAnsi" w:cstheme="minorHAnsi"/>
          <w:sz w:val="22"/>
          <w:szCs w:val="22"/>
        </w:rPr>
        <w:t>Tėvai nuolat i</w:t>
      </w:r>
      <w:r w:rsidR="00FC3CBE" w:rsidRPr="001D46FD">
        <w:rPr>
          <w:rFonts w:asciiTheme="minorHAnsi" w:hAnsiTheme="minorHAnsi" w:cstheme="minorHAnsi"/>
          <w:sz w:val="22"/>
          <w:szCs w:val="22"/>
        </w:rPr>
        <w:t>nformuojami apie vai</w:t>
      </w:r>
      <w:r w:rsidR="00F75E9F" w:rsidRPr="001D46FD">
        <w:rPr>
          <w:rFonts w:asciiTheme="minorHAnsi" w:hAnsiTheme="minorHAnsi" w:cstheme="minorHAnsi"/>
          <w:sz w:val="22"/>
          <w:szCs w:val="22"/>
        </w:rPr>
        <w:t>ko daromą pažangą ir pasiekimus, bei du kart</w:t>
      </w:r>
      <w:r w:rsidR="00F50C96" w:rsidRPr="001D46FD">
        <w:rPr>
          <w:rFonts w:asciiTheme="minorHAnsi" w:hAnsiTheme="minorHAnsi" w:cstheme="minorHAnsi"/>
          <w:sz w:val="22"/>
          <w:szCs w:val="22"/>
        </w:rPr>
        <w:t>us metuose</w:t>
      </w:r>
      <w:r w:rsidR="00F75E9F" w:rsidRPr="001D46FD">
        <w:rPr>
          <w:rFonts w:asciiTheme="minorHAnsi" w:hAnsiTheme="minorHAnsi" w:cstheme="minorHAnsi"/>
          <w:sz w:val="22"/>
          <w:szCs w:val="22"/>
        </w:rPr>
        <w:t xml:space="preserve"> (spalio ir gegužės mėn.)</w:t>
      </w:r>
      <w:r w:rsidR="00916032" w:rsidRPr="001D46FD">
        <w:rPr>
          <w:rFonts w:asciiTheme="minorHAnsi" w:hAnsiTheme="minorHAnsi" w:cstheme="minorHAnsi"/>
          <w:sz w:val="22"/>
          <w:szCs w:val="22"/>
        </w:rPr>
        <w:t>,</w:t>
      </w:r>
      <w:r w:rsidR="00F75E9F" w:rsidRPr="001D46FD">
        <w:rPr>
          <w:rFonts w:asciiTheme="minorHAnsi" w:hAnsiTheme="minorHAnsi" w:cstheme="minorHAnsi"/>
          <w:sz w:val="22"/>
          <w:szCs w:val="22"/>
        </w:rPr>
        <w:t xml:space="preserve"> v</w:t>
      </w:r>
      <w:r w:rsidR="00FC3CBE" w:rsidRPr="001D46FD">
        <w:rPr>
          <w:rFonts w:asciiTheme="minorHAnsi" w:hAnsiTheme="minorHAnsi" w:cstheme="minorHAnsi"/>
          <w:sz w:val="22"/>
          <w:szCs w:val="22"/>
        </w:rPr>
        <w:t>ykdom</w:t>
      </w:r>
      <w:r w:rsidR="00F75E9F" w:rsidRPr="001D46FD">
        <w:rPr>
          <w:rFonts w:asciiTheme="minorHAnsi" w:hAnsiTheme="minorHAnsi" w:cstheme="minorHAnsi"/>
          <w:sz w:val="22"/>
          <w:szCs w:val="22"/>
        </w:rPr>
        <w:t xml:space="preserve">i dvišaliai pokalbiai su tėvais, kurių metu aptariama individuali vaiko pažanga. </w:t>
      </w:r>
    </w:p>
    <w:p w14:paraId="1441C299" w14:textId="25BDC15C" w:rsidR="00CA5640" w:rsidRPr="00ED5640" w:rsidRDefault="005E34AD" w:rsidP="0088168F">
      <w:pPr>
        <w:spacing w:after="0" w:line="276" w:lineRule="auto"/>
        <w:ind w:firstLine="720"/>
        <w:jc w:val="both"/>
        <w:rPr>
          <w:rFonts w:asciiTheme="minorHAnsi" w:hAnsiTheme="minorHAnsi" w:cstheme="minorHAnsi"/>
          <w:i/>
          <w:iCs/>
          <w:sz w:val="22"/>
          <w:szCs w:val="22"/>
        </w:rPr>
      </w:pPr>
      <w:r w:rsidRPr="00ED5640">
        <w:rPr>
          <w:rFonts w:asciiTheme="minorHAnsi" w:hAnsiTheme="minorHAnsi" w:cstheme="minorHAnsi"/>
          <w:sz w:val="22"/>
          <w:szCs w:val="22"/>
        </w:rPr>
        <w:t xml:space="preserve"> Vaikui pereinant į priešmokyklinio amžiaus grupę, šie aplankai perduodami kartu su vaiku, kad būtų užtikrintas sklandus ugdymo tęstinumas</w:t>
      </w:r>
      <w:r w:rsidR="00D767D1" w:rsidRPr="00ED5640">
        <w:rPr>
          <w:rFonts w:asciiTheme="minorHAnsi" w:hAnsiTheme="minorHAnsi" w:cstheme="minorHAnsi"/>
          <w:sz w:val="22"/>
          <w:szCs w:val="22"/>
        </w:rPr>
        <w:t xml:space="preserve">. </w:t>
      </w:r>
      <w:r w:rsidR="00CA5640" w:rsidRPr="00ED5640">
        <w:rPr>
          <w:rFonts w:asciiTheme="minorHAnsi" w:hAnsiTheme="minorHAnsi" w:cstheme="minorHAnsi"/>
          <w:sz w:val="22"/>
          <w:szCs w:val="22"/>
        </w:rPr>
        <w:t>.</w:t>
      </w:r>
    </w:p>
    <w:p w14:paraId="755CC21D" w14:textId="05C5E52C" w:rsidR="0029088B" w:rsidRPr="007952A4" w:rsidRDefault="007952A4" w:rsidP="007952A4">
      <w:pPr>
        <w:spacing w:after="0" w:line="276" w:lineRule="auto"/>
        <w:ind w:firstLine="720"/>
        <w:jc w:val="both"/>
        <w:rPr>
          <w:rFonts w:asciiTheme="minorHAnsi" w:hAnsiTheme="minorHAnsi" w:cstheme="minorHAnsi"/>
          <w:b/>
          <w:sz w:val="22"/>
          <w:szCs w:val="22"/>
        </w:rPr>
      </w:pPr>
      <w:r w:rsidRPr="002424CB">
        <w:rPr>
          <w:rFonts w:asciiTheme="minorHAnsi" w:eastAsia="Times New Roman" w:hAnsiTheme="minorHAnsi" w:cstheme="minorHAnsi"/>
          <w:noProof/>
          <w:lang w:eastAsia="lt-LT"/>
        </w:rPr>
        <w:drawing>
          <wp:anchor distT="0" distB="0" distL="114300" distR="114300" simplePos="0" relativeHeight="251674624" behindDoc="0" locked="0" layoutInCell="1" allowOverlap="1" wp14:anchorId="794B9A13" wp14:editId="3E4E2B93">
            <wp:simplePos x="0" y="0"/>
            <wp:positionH relativeFrom="margin">
              <wp:posOffset>-39370</wp:posOffset>
            </wp:positionH>
            <wp:positionV relativeFrom="paragraph">
              <wp:posOffset>1361440</wp:posOffset>
            </wp:positionV>
            <wp:extent cx="6428740" cy="4608830"/>
            <wp:effectExtent l="0" t="0" r="0" b="1270"/>
            <wp:wrapTopAndBottom/>
            <wp:docPr id="10" name="Paveikslėlis 10" descr="C:\Users\Admin\OneDrive\Stalinis kompiuteris\PROGRAMA nauja\MŪSŲ programa\calib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OneDrive\Stalinis kompiuteris\PROGRAMA nauja\MŪSŲ programa\calibri.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28740" cy="460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640" w:rsidRPr="00ED5640">
        <w:rPr>
          <w:rFonts w:asciiTheme="minorHAnsi" w:hAnsiTheme="minorHAnsi" w:cstheme="minorHAnsi"/>
          <w:b/>
          <w:sz w:val="22"/>
          <w:szCs w:val="22"/>
        </w:rPr>
        <w:t>Ugdymosi dermė ir tęstinumas</w:t>
      </w:r>
      <w:r w:rsidR="00520383" w:rsidRPr="00ED5640">
        <w:rPr>
          <w:rFonts w:asciiTheme="minorHAnsi" w:hAnsiTheme="minorHAnsi" w:cstheme="minorHAnsi"/>
          <w:b/>
          <w:sz w:val="22"/>
          <w:szCs w:val="22"/>
        </w:rPr>
        <w:t xml:space="preserve">. </w:t>
      </w:r>
      <w:r w:rsidR="00520383" w:rsidRPr="00ED5640">
        <w:rPr>
          <w:rFonts w:asciiTheme="minorHAnsi" w:hAnsiTheme="minorHAnsi" w:cstheme="minorHAnsi"/>
          <w:sz w:val="22"/>
          <w:szCs w:val="22"/>
        </w:rPr>
        <w:t>V</w:t>
      </w:r>
      <w:r w:rsidR="0075542C" w:rsidRPr="00ED5640">
        <w:rPr>
          <w:rFonts w:asciiTheme="minorHAnsi" w:hAnsiTheme="minorHAnsi" w:cstheme="minorHAnsi"/>
          <w:sz w:val="22"/>
          <w:szCs w:val="22"/>
        </w:rPr>
        <w:t>aikų ugdymo(</w:t>
      </w:r>
      <w:proofErr w:type="spellStart"/>
      <w:r w:rsidR="0075542C" w:rsidRPr="00ED5640">
        <w:rPr>
          <w:rFonts w:asciiTheme="minorHAnsi" w:hAnsiTheme="minorHAnsi" w:cstheme="minorHAnsi"/>
          <w:sz w:val="22"/>
          <w:szCs w:val="22"/>
        </w:rPr>
        <w:t>si</w:t>
      </w:r>
      <w:proofErr w:type="spellEnd"/>
      <w:r w:rsidR="0075542C" w:rsidRPr="00ED5640">
        <w:rPr>
          <w:rFonts w:asciiTheme="minorHAnsi" w:hAnsiTheme="minorHAnsi" w:cstheme="minorHAnsi"/>
          <w:sz w:val="22"/>
          <w:szCs w:val="22"/>
        </w:rPr>
        <w:t>) dermę bei tęstinumą užtikrina programos ir priešmokyklinio ugdymo programos svarbiausių ugdymo(</w:t>
      </w:r>
      <w:proofErr w:type="spellStart"/>
      <w:r w:rsidR="0075542C" w:rsidRPr="00ED5640">
        <w:rPr>
          <w:rFonts w:asciiTheme="minorHAnsi" w:hAnsiTheme="minorHAnsi" w:cstheme="minorHAnsi"/>
          <w:sz w:val="22"/>
          <w:szCs w:val="22"/>
        </w:rPr>
        <w:t>si</w:t>
      </w:r>
      <w:proofErr w:type="spellEnd"/>
      <w:r w:rsidR="0075542C" w:rsidRPr="00ED5640">
        <w:rPr>
          <w:rFonts w:asciiTheme="minorHAnsi" w:hAnsiTheme="minorHAnsi" w:cstheme="minorHAnsi"/>
          <w:sz w:val="22"/>
          <w:szCs w:val="22"/>
        </w:rPr>
        <w:t>) principų atitiktis ir ugdymo(</w:t>
      </w:r>
      <w:proofErr w:type="spellStart"/>
      <w:r w:rsidR="0075542C" w:rsidRPr="00ED5640">
        <w:rPr>
          <w:rFonts w:asciiTheme="minorHAnsi" w:hAnsiTheme="minorHAnsi" w:cstheme="minorHAnsi"/>
          <w:sz w:val="22"/>
          <w:szCs w:val="22"/>
        </w:rPr>
        <w:t>si</w:t>
      </w:r>
      <w:proofErr w:type="spellEnd"/>
      <w:r w:rsidR="0075542C" w:rsidRPr="00ED5640">
        <w:rPr>
          <w:rFonts w:asciiTheme="minorHAnsi" w:hAnsiTheme="minorHAnsi" w:cstheme="minorHAnsi"/>
          <w:sz w:val="22"/>
          <w:szCs w:val="22"/>
        </w:rPr>
        <w:t>) proceso kryptingumas – ugdymo(</w:t>
      </w:r>
      <w:proofErr w:type="spellStart"/>
      <w:r w:rsidR="0075542C" w:rsidRPr="00ED5640">
        <w:rPr>
          <w:rFonts w:asciiTheme="minorHAnsi" w:hAnsiTheme="minorHAnsi" w:cstheme="minorHAnsi"/>
          <w:sz w:val="22"/>
          <w:szCs w:val="22"/>
        </w:rPr>
        <w:t>si</w:t>
      </w:r>
      <w:proofErr w:type="spellEnd"/>
      <w:r w:rsidR="0075542C" w:rsidRPr="00ED5640">
        <w:rPr>
          <w:rFonts w:asciiTheme="minorHAnsi" w:hAnsiTheme="minorHAnsi" w:cstheme="minorHAnsi"/>
          <w:sz w:val="22"/>
          <w:szCs w:val="22"/>
        </w:rPr>
        <w:t xml:space="preserve">) modeliavimas iš vaiko raidos ir ugdymosi perspektyvos, išskirtinis dėmesys žaidimo pedagogikai ir </w:t>
      </w:r>
      <w:r w:rsidR="0075542C" w:rsidRPr="00ED5640">
        <w:rPr>
          <w:rFonts w:asciiTheme="minorHAnsi" w:hAnsiTheme="minorHAnsi" w:cstheme="minorHAnsi"/>
          <w:sz w:val="22"/>
          <w:szCs w:val="22"/>
        </w:rPr>
        <w:lastRenderedPageBreak/>
        <w:t>patirtiniam vaikų ugdymui(</w:t>
      </w:r>
      <w:proofErr w:type="spellStart"/>
      <w:r w:rsidR="0075542C" w:rsidRPr="00ED5640">
        <w:rPr>
          <w:rFonts w:asciiTheme="minorHAnsi" w:hAnsiTheme="minorHAnsi" w:cstheme="minorHAnsi"/>
          <w:sz w:val="22"/>
          <w:szCs w:val="22"/>
        </w:rPr>
        <w:t>si</w:t>
      </w:r>
      <w:proofErr w:type="spellEnd"/>
      <w:r w:rsidR="0075542C" w:rsidRPr="00ED5640">
        <w:rPr>
          <w:rFonts w:asciiTheme="minorHAnsi" w:hAnsiTheme="minorHAnsi" w:cstheme="minorHAnsi"/>
          <w:sz w:val="22"/>
          <w:szCs w:val="22"/>
        </w:rPr>
        <w:t xml:space="preserve">). </w:t>
      </w:r>
      <w:r w:rsidR="00CA5640" w:rsidRPr="00ED5640">
        <w:rPr>
          <w:rFonts w:asciiTheme="minorHAnsi" w:hAnsiTheme="minorHAnsi" w:cstheme="minorHAnsi"/>
          <w:sz w:val="22"/>
          <w:szCs w:val="22"/>
        </w:rPr>
        <w:t>Ikimokyklinio ir priešmokyklinio ugdymo(</w:t>
      </w:r>
      <w:proofErr w:type="spellStart"/>
      <w:r w:rsidR="00CA5640" w:rsidRPr="00ED5640">
        <w:rPr>
          <w:rFonts w:asciiTheme="minorHAnsi" w:hAnsiTheme="minorHAnsi" w:cstheme="minorHAnsi"/>
          <w:sz w:val="22"/>
          <w:szCs w:val="22"/>
        </w:rPr>
        <w:t>si</w:t>
      </w:r>
      <w:proofErr w:type="spellEnd"/>
      <w:r w:rsidR="00CA5640" w:rsidRPr="00ED5640">
        <w:rPr>
          <w:rFonts w:asciiTheme="minorHAnsi" w:hAnsiTheme="minorHAnsi" w:cstheme="minorHAnsi"/>
          <w:sz w:val="22"/>
          <w:szCs w:val="22"/>
        </w:rPr>
        <w:t>) tęstinumą užtikrina ikimokyklinio ugdymo(</w:t>
      </w:r>
      <w:proofErr w:type="spellStart"/>
      <w:r w:rsidR="00CA5640" w:rsidRPr="00ED5640">
        <w:rPr>
          <w:rFonts w:asciiTheme="minorHAnsi" w:hAnsiTheme="minorHAnsi" w:cstheme="minorHAnsi"/>
          <w:sz w:val="22"/>
          <w:szCs w:val="22"/>
        </w:rPr>
        <w:t>si</w:t>
      </w:r>
      <w:proofErr w:type="spellEnd"/>
      <w:r w:rsidR="00CA5640" w:rsidRPr="00ED5640">
        <w:rPr>
          <w:rFonts w:asciiTheme="minorHAnsi" w:hAnsiTheme="minorHAnsi" w:cstheme="minorHAnsi"/>
          <w:sz w:val="22"/>
          <w:szCs w:val="22"/>
        </w:rPr>
        <w:t>) laikotarpiu plėtojamų sričių ir priešmokyklinio ugdymo(</w:t>
      </w:r>
      <w:proofErr w:type="spellStart"/>
      <w:r w:rsidR="00CA5640" w:rsidRPr="00ED5640">
        <w:rPr>
          <w:rFonts w:asciiTheme="minorHAnsi" w:hAnsiTheme="minorHAnsi" w:cstheme="minorHAnsi"/>
          <w:sz w:val="22"/>
          <w:szCs w:val="22"/>
        </w:rPr>
        <w:t>si</w:t>
      </w:r>
      <w:proofErr w:type="spellEnd"/>
      <w:r w:rsidR="00CA5640" w:rsidRPr="00ED5640">
        <w:rPr>
          <w:rFonts w:asciiTheme="minorHAnsi" w:hAnsiTheme="minorHAnsi" w:cstheme="minorHAnsi"/>
          <w:sz w:val="22"/>
          <w:szCs w:val="22"/>
        </w:rPr>
        <w:t>) laikotarpiu plėtojamų kompetencijų dermė suderintos jas sudarančių pasiekimų grupės, pasiekimų turinys, jų augimo nuoseklumas.</w:t>
      </w:r>
    </w:p>
    <w:p w14:paraId="62F62A02" w14:textId="4879143A" w:rsidR="00940230" w:rsidRDefault="007952A4" w:rsidP="007952A4">
      <w:pPr>
        <w:spacing w:before="100" w:beforeAutospacing="1" w:after="100" w:afterAutospacing="1" w:line="276" w:lineRule="auto"/>
        <w:jc w:val="center"/>
        <w:rPr>
          <w:rFonts w:asciiTheme="minorHAnsi" w:eastAsia="Times New Roman" w:hAnsiTheme="minorHAnsi" w:cstheme="minorHAnsi"/>
          <w:i/>
        </w:rPr>
      </w:pPr>
      <w:r w:rsidRPr="007952A4">
        <w:rPr>
          <w:rFonts w:asciiTheme="minorHAnsi" w:eastAsia="Times New Roman" w:hAnsiTheme="minorHAnsi" w:cstheme="minorHAnsi"/>
          <w:b/>
          <w:bCs/>
          <w:i/>
        </w:rPr>
        <w:t>7 pav.</w:t>
      </w:r>
      <w:r w:rsidRPr="007952A4">
        <w:rPr>
          <w:rFonts w:asciiTheme="minorHAnsi" w:eastAsia="Times New Roman" w:hAnsiTheme="minorHAnsi" w:cstheme="minorHAnsi"/>
          <w:i/>
        </w:rPr>
        <w:t xml:space="preserve"> Ikimokyklinio ir priešmokyklinio ugdymo programų dermė</w:t>
      </w:r>
    </w:p>
    <w:p w14:paraId="5CF78A3F" w14:textId="1F7F6F6D" w:rsidR="009F0732" w:rsidRPr="009F0732" w:rsidRDefault="009F0732" w:rsidP="009F0732">
      <w:pPr>
        <w:spacing w:before="100" w:beforeAutospacing="1" w:after="100" w:afterAutospacing="1" w:line="276" w:lineRule="auto"/>
        <w:jc w:val="center"/>
        <w:rPr>
          <w:rFonts w:asciiTheme="minorHAnsi" w:eastAsia="Times New Roman" w:hAnsiTheme="minorHAnsi" w:cstheme="minorHAnsi"/>
          <w:iCs/>
        </w:rPr>
      </w:pPr>
    </w:p>
    <w:p w14:paraId="76E26895" w14:textId="4C0BE31E" w:rsidR="009F0732" w:rsidRPr="009F0732" w:rsidRDefault="009F0732" w:rsidP="009F0732">
      <w:pPr>
        <w:spacing w:before="100" w:beforeAutospacing="1" w:after="100" w:afterAutospacing="1" w:line="276" w:lineRule="auto"/>
        <w:jc w:val="center"/>
        <w:rPr>
          <w:rFonts w:asciiTheme="minorHAnsi" w:eastAsia="Times New Roman" w:hAnsiTheme="minorHAnsi" w:cstheme="minorHAnsi"/>
          <w:iCs/>
        </w:rPr>
      </w:pPr>
      <w:r w:rsidRPr="009F0732">
        <w:rPr>
          <w:rFonts w:asciiTheme="minorHAnsi" w:eastAsia="Times New Roman" w:hAnsiTheme="minorHAnsi" w:cstheme="minorHAnsi"/>
          <w:iCs/>
        </w:rPr>
        <w:t>_________________________</w:t>
      </w:r>
    </w:p>
    <w:sectPr w:rsidR="009F0732" w:rsidRPr="009F0732" w:rsidSect="00131A13">
      <w:headerReference w:type="default" r:id="rId35"/>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E5D1E" w14:textId="77777777" w:rsidR="00C4752A" w:rsidRDefault="00C4752A" w:rsidP="00FC1898">
      <w:pPr>
        <w:spacing w:after="0" w:line="240" w:lineRule="auto"/>
      </w:pPr>
      <w:r>
        <w:separator/>
      </w:r>
    </w:p>
  </w:endnote>
  <w:endnote w:type="continuationSeparator" w:id="0">
    <w:p w14:paraId="6573D8CB" w14:textId="77777777" w:rsidR="00C4752A" w:rsidRDefault="00C4752A" w:rsidP="00FC1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5A2DD" w14:textId="77777777" w:rsidR="00C4752A" w:rsidRDefault="00C4752A" w:rsidP="00FC1898">
      <w:pPr>
        <w:spacing w:after="0" w:line="240" w:lineRule="auto"/>
      </w:pPr>
      <w:r>
        <w:separator/>
      </w:r>
    </w:p>
  </w:footnote>
  <w:footnote w:type="continuationSeparator" w:id="0">
    <w:p w14:paraId="4BC9B460" w14:textId="77777777" w:rsidR="00C4752A" w:rsidRDefault="00C4752A" w:rsidP="00FC18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511708"/>
      <w:docPartObj>
        <w:docPartGallery w:val="Page Numbers (Top of Page)"/>
        <w:docPartUnique/>
      </w:docPartObj>
    </w:sdtPr>
    <w:sdtEndPr/>
    <w:sdtContent>
      <w:p w14:paraId="2C34B103" w14:textId="5ECB6A1E" w:rsidR="007411E9" w:rsidRDefault="007411E9" w:rsidP="00131A13">
        <w:pPr>
          <w:pStyle w:val="Antrats"/>
          <w:jc w:val="center"/>
        </w:pPr>
        <w:r>
          <w:fldChar w:fldCharType="begin"/>
        </w:r>
        <w:r>
          <w:instrText>PAGE   \* MERGEFORMAT</w:instrText>
        </w:r>
        <w:r>
          <w:fldChar w:fldCharType="separate"/>
        </w:r>
        <w:r w:rsidR="002D4E48">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5777"/>
    <w:multiLevelType w:val="multilevel"/>
    <w:tmpl w:val="7DF45E2C"/>
    <w:lvl w:ilvl="0">
      <w:start w:val="1"/>
      <w:numFmt w:val="decimal"/>
      <w:lvlText w:val="%1."/>
      <w:lvlJc w:val="left"/>
      <w:pPr>
        <w:ind w:left="360" w:hanging="360"/>
      </w:pPr>
      <w:rPr>
        <w:rFonts w:hint="default"/>
        <w:color w:val="FF0000"/>
      </w:rPr>
    </w:lvl>
    <w:lvl w:ilvl="1">
      <w:start w:val="4"/>
      <w:numFmt w:val="decimal"/>
      <w:lvlText w:val="%1.%2."/>
      <w:lvlJc w:val="left"/>
      <w:pPr>
        <w:ind w:left="1080" w:hanging="360"/>
      </w:pPr>
      <w:rPr>
        <w:rFonts w:hint="default"/>
        <w:color w:val="FF0000"/>
      </w:rPr>
    </w:lvl>
    <w:lvl w:ilvl="2">
      <w:start w:val="1"/>
      <w:numFmt w:val="decimal"/>
      <w:lvlText w:val="%1.%2.%3."/>
      <w:lvlJc w:val="left"/>
      <w:pPr>
        <w:ind w:left="2160" w:hanging="720"/>
      </w:pPr>
      <w:rPr>
        <w:rFonts w:hint="default"/>
        <w:color w:val="FF0000"/>
      </w:rPr>
    </w:lvl>
    <w:lvl w:ilvl="3">
      <w:start w:val="1"/>
      <w:numFmt w:val="decimal"/>
      <w:lvlText w:val="%1.%2.%3.%4."/>
      <w:lvlJc w:val="left"/>
      <w:pPr>
        <w:ind w:left="2880" w:hanging="720"/>
      </w:pPr>
      <w:rPr>
        <w:rFonts w:hint="default"/>
        <w:color w:val="FF0000"/>
      </w:rPr>
    </w:lvl>
    <w:lvl w:ilvl="4">
      <w:start w:val="1"/>
      <w:numFmt w:val="decimal"/>
      <w:lvlText w:val="%1.%2.%3.%4.%5."/>
      <w:lvlJc w:val="left"/>
      <w:pPr>
        <w:ind w:left="3960" w:hanging="1080"/>
      </w:pPr>
      <w:rPr>
        <w:rFonts w:hint="default"/>
        <w:color w:val="FF0000"/>
      </w:rPr>
    </w:lvl>
    <w:lvl w:ilvl="5">
      <w:start w:val="1"/>
      <w:numFmt w:val="decimal"/>
      <w:lvlText w:val="%1.%2.%3.%4.%5.%6."/>
      <w:lvlJc w:val="left"/>
      <w:pPr>
        <w:ind w:left="4680" w:hanging="108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480" w:hanging="1440"/>
      </w:pPr>
      <w:rPr>
        <w:rFonts w:hint="default"/>
        <w:color w:val="FF0000"/>
      </w:rPr>
    </w:lvl>
    <w:lvl w:ilvl="8">
      <w:start w:val="1"/>
      <w:numFmt w:val="decimal"/>
      <w:lvlText w:val="%1.%2.%3.%4.%5.%6.%7.%8.%9."/>
      <w:lvlJc w:val="left"/>
      <w:pPr>
        <w:ind w:left="7560" w:hanging="1800"/>
      </w:pPr>
      <w:rPr>
        <w:rFonts w:hint="default"/>
        <w:color w:val="FF0000"/>
      </w:rPr>
    </w:lvl>
  </w:abstractNum>
  <w:abstractNum w:abstractNumId="1" w15:restartNumberingAfterBreak="0">
    <w:nsid w:val="036B4CA1"/>
    <w:multiLevelType w:val="hybridMultilevel"/>
    <w:tmpl w:val="256287C6"/>
    <w:lvl w:ilvl="0" w:tplc="3CFCFC70">
      <w:start w:val="1"/>
      <w:numFmt w:val="decimal"/>
      <w:lvlText w:val="%12"/>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52E49"/>
    <w:multiLevelType w:val="hybridMultilevel"/>
    <w:tmpl w:val="E2243E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772479C"/>
    <w:multiLevelType w:val="hybridMultilevel"/>
    <w:tmpl w:val="B9A224FA"/>
    <w:lvl w:ilvl="0" w:tplc="0427000F">
      <w:start w:val="1"/>
      <w:numFmt w:val="decimal"/>
      <w:lvlText w:val="%1."/>
      <w:lvlJc w:val="left"/>
      <w:pPr>
        <w:ind w:left="2160" w:hanging="360"/>
      </w:p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4" w15:restartNumberingAfterBreak="0">
    <w:nsid w:val="0A7C5F6F"/>
    <w:multiLevelType w:val="multilevel"/>
    <w:tmpl w:val="993E829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B735A62"/>
    <w:multiLevelType w:val="hybridMultilevel"/>
    <w:tmpl w:val="563EE5D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0CFA0C9F"/>
    <w:multiLevelType w:val="hybridMultilevel"/>
    <w:tmpl w:val="D3528B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FC6B83"/>
    <w:multiLevelType w:val="multilevel"/>
    <w:tmpl w:val="830A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21509"/>
    <w:multiLevelType w:val="hybridMultilevel"/>
    <w:tmpl w:val="710686A2"/>
    <w:lvl w:ilvl="0" w:tplc="793A28A8">
      <w:start w:val="1"/>
      <w:numFmt w:val="decimal"/>
      <w:lvlText w:val="13 %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27331"/>
    <w:multiLevelType w:val="multilevel"/>
    <w:tmpl w:val="0358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B533A6"/>
    <w:multiLevelType w:val="hybridMultilevel"/>
    <w:tmpl w:val="3D10FDE2"/>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1" w15:restartNumberingAfterBreak="0">
    <w:nsid w:val="1E3D515E"/>
    <w:multiLevelType w:val="hybridMultilevel"/>
    <w:tmpl w:val="9B2A366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0675843"/>
    <w:multiLevelType w:val="hybridMultilevel"/>
    <w:tmpl w:val="711243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4323CCC"/>
    <w:multiLevelType w:val="hybridMultilevel"/>
    <w:tmpl w:val="28D61436"/>
    <w:lvl w:ilvl="0" w:tplc="A168AE84">
      <w:start w:val="1"/>
      <w:numFmt w:val="bullet"/>
      <w:lvlText w:val="•"/>
      <w:lvlJc w:val="left"/>
      <w:pPr>
        <w:tabs>
          <w:tab w:val="num" w:pos="720"/>
        </w:tabs>
        <w:ind w:left="720" w:hanging="360"/>
      </w:pPr>
      <w:rPr>
        <w:rFonts w:ascii="Arial" w:hAnsi="Arial" w:hint="default"/>
      </w:rPr>
    </w:lvl>
    <w:lvl w:ilvl="1" w:tplc="9FAE4372" w:tentative="1">
      <w:start w:val="1"/>
      <w:numFmt w:val="bullet"/>
      <w:lvlText w:val="•"/>
      <w:lvlJc w:val="left"/>
      <w:pPr>
        <w:tabs>
          <w:tab w:val="num" w:pos="1440"/>
        </w:tabs>
        <w:ind w:left="1440" w:hanging="360"/>
      </w:pPr>
      <w:rPr>
        <w:rFonts w:ascii="Arial" w:hAnsi="Arial" w:hint="default"/>
      </w:rPr>
    </w:lvl>
    <w:lvl w:ilvl="2" w:tplc="D7244292" w:tentative="1">
      <w:start w:val="1"/>
      <w:numFmt w:val="bullet"/>
      <w:lvlText w:val="•"/>
      <w:lvlJc w:val="left"/>
      <w:pPr>
        <w:tabs>
          <w:tab w:val="num" w:pos="2160"/>
        </w:tabs>
        <w:ind w:left="2160" w:hanging="360"/>
      </w:pPr>
      <w:rPr>
        <w:rFonts w:ascii="Arial" w:hAnsi="Arial" w:hint="default"/>
      </w:rPr>
    </w:lvl>
    <w:lvl w:ilvl="3" w:tplc="396EB938" w:tentative="1">
      <w:start w:val="1"/>
      <w:numFmt w:val="bullet"/>
      <w:lvlText w:val="•"/>
      <w:lvlJc w:val="left"/>
      <w:pPr>
        <w:tabs>
          <w:tab w:val="num" w:pos="2880"/>
        </w:tabs>
        <w:ind w:left="2880" w:hanging="360"/>
      </w:pPr>
      <w:rPr>
        <w:rFonts w:ascii="Arial" w:hAnsi="Arial" w:hint="default"/>
      </w:rPr>
    </w:lvl>
    <w:lvl w:ilvl="4" w:tplc="0D583472" w:tentative="1">
      <w:start w:val="1"/>
      <w:numFmt w:val="bullet"/>
      <w:lvlText w:val="•"/>
      <w:lvlJc w:val="left"/>
      <w:pPr>
        <w:tabs>
          <w:tab w:val="num" w:pos="3600"/>
        </w:tabs>
        <w:ind w:left="3600" w:hanging="360"/>
      </w:pPr>
      <w:rPr>
        <w:rFonts w:ascii="Arial" w:hAnsi="Arial" w:hint="default"/>
      </w:rPr>
    </w:lvl>
    <w:lvl w:ilvl="5" w:tplc="6E80BA52" w:tentative="1">
      <w:start w:val="1"/>
      <w:numFmt w:val="bullet"/>
      <w:lvlText w:val="•"/>
      <w:lvlJc w:val="left"/>
      <w:pPr>
        <w:tabs>
          <w:tab w:val="num" w:pos="4320"/>
        </w:tabs>
        <w:ind w:left="4320" w:hanging="360"/>
      </w:pPr>
      <w:rPr>
        <w:rFonts w:ascii="Arial" w:hAnsi="Arial" w:hint="default"/>
      </w:rPr>
    </w:lvl>
    <w:lvl w:ilvl="6" w:tplc="5D7A9F18" w:tentative="1">
      <w:start w:val="1"/>
      <w:numFmt w:val="bullet"/>
      <w:lvlText w:val="•"/>
      <w:lvlJc w:val="left"/>
      <w:pPr>
        <w:tabs>
          <w:tab w:val="num" w:pos="5040"/>
        </w:tabs>
        <w:ind w:left="5040" w:hanging="360"/>
      </w:pPr>
      <w:rPr>
        <w:rFonts w:ascii="Arial" w:hAnsi="Arial" w:hint="default"/>
      </w:rPr>
    </w:lvl>
    <w:lvl w:ilvl="7" w:tplc="D5C8D028" w:tentative="1">
      <w:start w:val="1"/>
      <w:numFmt w:val="bullet"/>
      <w:lvlText w:val="•"/>
      <w:lvlJc w:val="left"/>
      <w:pPr>
        <w:tabs>
          <w:tab w:val="num" w:pos="5760"/>
        </w:tabs>
        <w:ind w:left="5760" w:hanging="360"/>
      </w:pPr>
      <w:rPr>
        <w:rFonts w:ascii="Arial" w:hAnsi="Arial" w:hint="default"/>
      </w:rPr>
    </w:lvl>
    <w:lvl w:ilvl="8" w:tplc="496AE08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6454DCE"/>
    <w:multiLevelType w:val="hybridMultilevel"/>
    <w:tmpl w:val="1692321A"/>
    <w:lvl w:ilvl="0" w:tplc="0427000F">
      <w:start w:val="1"/>
      <w:numFmt w:val="decimal"/>
      <w:lvlText w:val="%1."/>
      <w:lvlJc w:val="left"/>
      <w:pPr>
        <w:ind w:left="2160" w:hanging="360"/>
      </w:p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5" w15:restartNumberingAfterBreak="0">
    <w:nsid w:val="3D9B2679"/>
    <w:multiLevelType w:val="hybridMultilevel"/>
    <w:tmpl w:val="B53653D2"/>
    <w:lvl w:ilvl="0" w:tplc="14E63200">
      <w:start w:val="1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E2D7E6A"/>
    <w:multiLevelType w:val="hybridMultilevel"/>
    <w:tmpl w:val="D59E8CEC"/>
    <w:lvl w:ilvl="0" w:tplc="0427000F">
      <w:start w:val="1"/>
      <w:numFmt w:val="decimal"/>
      <w:lvlText w:val="%1."/>
      <w:lvlJc w:val="left"/>
      <w:pPr>
        <w:ind w:left="2160" w:hanging="360"/>
      </w:p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7" w15:restartNumberingAfterBreak="0">
    <w:nsid w:val="48064207"/>
    <w:multiLevelType w:val="hybridMultilevel"/>
    <w:tmpl w:val="75A8260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4A5A28AD"/>
    <w:multiLevelType w:val="hybridMultilevel"/>
    <w:tmpl w:val="42B6CA30"/>
    <w:lvl w:ilvl="0" w:tplc="14E63200">
      <w:start w:val="1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C46850"/>
    <w:multiLevelType w:val="hybridMultilevel"/>
    <w:tmpl w:val="01487F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FE012E6"/>
    <w:multiLevelType w:val="hybridMultilevel"/>
    <w:tmpl w:val="52167B1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15:restartNumberingAfterBreak="0">
    <w:nsid w:val="513C3F2C"/>
    <w:multiLevelType w:val="hybridMultilevel"/>
    <w:tmpl w:val="917E06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6C21BF8"/>
    <w:multiLevelType w:val="hybridMultilevel"/>
    <w:tmpl w:val="74346ECE"/>
    <w:lvl w:ilvl="0" w:tplc="411670DE">
      <w:start w:val="1"/>
      <w:numFmt w:val="bullet"/>
      <w:lvlText w:val="•"/>
      <w:lvlJc w:val="left"/>
      <w:pPr>
        <w:tabs>
          <w:tab w:val="num" w:pos="720"/>
        </w:tabs>
        <w:ind w:left="720" w:hanging="360"/>
      </w:pPr>
      <w:rPr>
        <w:rFonts w:ascii="Arial" w:hAnsi="Arial" w:hint="default"/>
      </w:rPr>
    </w:lvl>
    <w:lvl w:ilvl="1" w:tplc="6FC66A20" w:tentative="1">
      <w:start w:val="1"/>
      <w:numFmt w:val="bullet"/>
      <w:lvlText w:val="•"/>
      <w:lvlJc w:val="left"/>
      <w:pPr>
        <w:tabs>
          <w:tab w:val="num" w:pos="1440"/>
        </w:tabs>
        <w:ind w:left="1440" w:hanging="360"/>
      </w:pPr>
      <w:rPr>
        <w:rFonts w:ascii="Arial" w:hAnsi="Arial" w:hint="default"/>
      </w:rPr>
    </w:lvl>
    <w:lvl w:ilvl="2" w:tplc="D06C609C" w:tentative="1">
      <w:start w:val="1"/>
      <w:numFmt w:val="bullet"/>
      <w:lvlText w:val="•"/>
      <w:lvlJc w:val="left"/>
      <w:pPr>
        <w:tabs>
          <w:tab w:val="num" w:pos="2160"/>
        </w:tabs>
        <w:ind w:left="2160" w:hanging="360"/>
      </w:pPr>
      <w:rPr>
        <w:rFonts w:ascii="Arial" w:hAnsi="Arial" w:hint="default"/>
      </w:rPr>
    </w:lvl>
    <w:lvl w:ilvl="3" w:tplc="A5147742" w:tentative="1">
      <w:start w:val="1"/>
      <w:numFmt w:val="bullet"/>
      <w:lvlText w:val="•"/>
      <w:lvlJc w:val="left"/>
      <w:pPr>
        <w:tabs>
          <w:tab w:val="num" w:pos="2880"/>
        </w:tabs>
        <w:ind w:left="2880" w:hanging="360"/>
      </w:pPr>
      <w:rPr>
        <w:rFonts w:ascii="Arial" w:hAnsi="Arial" w:hint="default"/>
      </w:rPr>
    </w:lvl>
    <w:lvl w:ilvl="4" w:tplc="A7141520" w:tentative="1">
      <w:start w:val="1"/>
      <w:numFmt w:val="bullet"/>
      <w:lvlText w:val="•"/>
      <w:lvlJc w:val="left"/>
      <w:pPr>
        <w:tabs>
          <w:tab w:val="num" w:pos="3600"/>
        </w:tabs>
        <w:ind w:left="3600" w:hanging="360"/>
      </w:pPr>
      <w:rPr>
        <w:rFonts w:ascii="Arial" w:hAnsi="Arial" w:hint="default"/>
      </w:rPr>
    </w:lvl>
    <w:lvl w:ilvl="5" w:tplc="BFD00C8E" w:tentative="1">
      <w:start w:val="1"/>
      <w:numFmt w:val="bullet"/>
      <w:lvlText w:val="•"/>
      <w:lvlJc w:val="left"/>
      <w:pPr>
        <w:tabs>
          <w:tab w:val="num" w:pos="4320"/>
        </w:tabs>
        <w:ind w:left="4320" w:hanging="360"/>
      </w:pPr>
      <w:rPr>
        <w:rFonts w:ascii="Arial" w:hAnsi="Arial" w:hint="default"/>
      </w:rPr>
    </w:lvl>
    <w:lvl w:ilvl="6" w:tplc="1C0C7270" w:tentative="1">
      <w:start w:val="1"/>
      <w:numFmt w:val="bullet"/>
      <w:lvlText w:val="•"/>
      <w:lvlJc w:val="left"/>
      <w:pPr>
        <w:tabs>
          <w:tab w:val="num" w:pos="5040"/>
        </w:tabs>
        <w:ind w:left="5040" w:hanging="360"/>
      </w:pPr>
      <w:rPr>
        <w:rFonts w:ascii="Arial" w:hAnsi="Arial" w:hint="default"/>
      </w:rPr>
    </w:lvl>
    <w:lvl w:ilvl="7" w:tplc="B3ECF402" w:tentative="1">
      <w:start w:val="1"/>
      <w:numFmt w:val="bullet"/>
      <w:lvlText w:val="•"/>
      <w:lvlJc w:val="left"/>
      <w:pPr>
        <w:tabs>
          <w:tab w:val="num" w:pos="5760"/>
        </w:tabs>
        <w:ind w:left="5760" w:hanging="360"/>
      </w:pPr>
      <w:rPr>
        <w:rFonts w:ascii="Arial" w:hAnsi="Arial" w:hint="default"/>
      </w:rPr>
    </w:lvl>
    <w:lvl w:ilvl="8" w:tplc="7076FA4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D9F5AFE"/>
    <w:multiLevelType w:val="multilevel"/>
    <w:tmpl w:val="1478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545CA1"/>
    <w:multiLevelType w:val="hybridMultilevel"/>
    <w:tmpl w:val="C3ECD842"/>
    <w:lvl w:ilvl="0" w:tplc="0427000F">
      <w:start w:val="1"/>
      <w:numFmt w:val="decimal"/>
      <w:lvlText w:val="%1."/>
      <w:lvlJc w:val="left"/>
      <w:pPr>
        <w:ind w:left="2160" w:hanging="360"/>
      </w:p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25" w15:restartNumberingAfterBreak="0">
    <w:nsid w:val="636D1E6F"/>
    <w:multiLevelType w:val="hybridMultilevel"/>
    <w:tmpl w:val="7722D1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04E2459"/>
    <w:multiLevelType w:val="hybridMultilevel"/>
    <w:tmpl w:val="1A245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BD6CF6"/>
    <w:multiLevelType w:val="hybridMultilevel"/>
    <w:tmpl w:val="C5063036"/>
    <w:lvl w:ilvl="0" w:tplc="0427000F">
      <w:start w:val="1"/>
      <w:numFmt w:val="decimal"/>
      <w:lvlText w:val="%1."/>
      <w:lvlJc w:val="left"/>
      <w:pPr>
        <w:ind w:left="2160" w:hanging="360"/>
      </w:p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28" w15:restartNumberingAfterBreak="0">
    <w:nsid w:val="78814DF3"/>
    <w:multiLevelType w:val="hybridMultilevel"/>
    <w:tmpl w:val="4B68556A"/>
    <w:lvl w:ilvl="0" w:tplc="3CFCFC70">
      <w:start w:val="1"/>
      <w:numFmt w:val="decimal"/>
      <w:lvlText w:val="%12"/>
      <w:lvlJc w:val="lef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A1B2F22"/>
    <w:multiLevelType w:val="hybridMultilevel"/>
    <w:tmpl w:val="B836A4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A4D3D1D"/>
    <w:multiLevelType w:val="hybridMultilevel"/>
    <w:tmpl w:val="95905E8C"/>
    <w:lvl w:ilvl="0" w:tplc="3CFCFC70">
      <w:start w:val="1"/>
      <w:numFmt w:val="decimal"/>
      <w:lvlText w:val="%12"/>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D6401"/>
    <w:multiLevelType w:val="multilevel"/>
    <w:tmpl w:val="A64A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3"/>
  </w:num>
  <w:num w:numId="4">
    <w:abstractNumId w:val="22"/>
  </w:num>
  <w:num w:numId="5">
    <w:abstractNumId w:val="31"/>
  </w:num>
  <w:num w:numId="6">
    <w:abstractNumId w:val="9"/>
  </w:num>
  <w:num w:numId="7">
    <w:abstractNumId w:val="7"/>
  </w:num>
  <w:num w:numId="8">
    <w:abstractNumId w:val="23"/>
  </w:num>
  <w:num w:numId="9">
    <w:abstractNumId w:val="11"/>
  </w:num>
  <w:num w:numId="10">
    <w:abstractNumId w:val="25"/>
  </w:num>
  <w:num w:numId="11">
    <w:abstractNumId w:val="12"/>
  </w:num>
  <w:num w:numId="12">
    <w:abstractNumId w:val="20"/>
  </w:num>
  <w:num w:numId="13">
    <w:abstractNumId w:val="17"/>
  </w:num>
  <w:num w:numId="14">
    <w:abstractNumId w:val="3"/>
  </w:num>
  <w:num w:numId="15">
    <w:abstractNumId w:val="27"/>
  </w:num>
  <w:num w:numId="16">
    <w:abstractNumId w:val="16"/>
  </w:num>
  <w:num w:numId="17">
    <w:abstractNumId w:val="14"/>
  </w:num>
  <w:num w:numId="18">
    <w:abstractNumId w:val="24"/>
  </w:num>
  <w:num w:numId="19">
    <w:abstractNumId w:val="2"/>
  </w:num>
  <w:num w:numId="20">
    <w:abstractNumId w:val="26"/>
  </w:num>
  <w:num w:numId="21">
    <w:abstractNumId w:val="0"/>
  </w:num>
  <w:num w:numId="22">
    <w:abstractNumId w:val="30"/>
  </w:num>
  <w:num w:numId="23">
    <w:abstractNumId w:val="1"/>
  </w:num>
  <w:num w:numId="24">
    <w:abstractNumId w:val="28"/>
  </w:num>
  <w:num w:numId="25">
    <w:abstractNumId w:val="8"/>
  </w:num>
  <w:num w:numId="26">
    <w:abstractNumId w:val="15"/>
  </w:num>
  <w:num w:numId="27">
    <w:abstractNumId w:val="18"/>
  </w:num>
  <w:num w:numId="28">
    <w:abstractNumId w:val="29"/>
  </w:num>
  <w:num w:numId="29">
    <w:abstractNumId w:val="21"/>
  </w:num>
  <w:num w:numId="30">
    <w:abstractNumId w:val="10"/>
  </w:num>
  <w:num w:numId="31">
    <w:abstractNumId w:val="6"/>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FD6"/>
    <w:rsid w:val="000004B1"/>
    <w:rsid w:val="00004E25"/>
    <w:rsid w:val="00006072"/>
    <w:rsid w:val="00007272"/>
    <w:rsid w:val="000075FA"/>
    <w:rsid w:val="00010D40"/>
    <w:rsid w:val="0001328D"/>
    <w:rsid w:val="00016927"/>
    <w:rsid w:val="00017683"/>
    <w:rsid w:val="00017ABC"/>
    <w:rsid w:val="000201AA"/>
    <w:rsid w:val="00020862"/>
    <w:rsid w:val="00020A8F"/>
    <w:rsid w:val="00021C15"/>
    <w:rsid w:val="00025757"/>
    <w:rsid w:val="0002738E"/>
    <w:rsid w:val="00027B83"/>
    <w:rsid w:val="00030F78"/>
    <w:rsid w:val="00031C75"/>
    <w:rsid w:val="00033EEC"/>
    <w:rsid w:val="00034905"/>
    <w:rsid w:val="00034A3E"/>
    <w:rsid w:val="00035A11"/>
    <w:rsid w:val="00035D1E"/>
    <w:rsid w:val="000368C9"/>
    <w:rsid w:val="000377F9"/>
    <w:rsid w:val="0003798F"/>
    <w:rsid w:val="000400CC"/>
    <w:rsid w:val="00045A20"/>
    <w:rsid w:val="00046153"/>
    <w:rsid w:val="00046B51"/>
    <w:rsid w:val="00046D66"/>
    <w:rsid w:val="00046E37"/>
    <w:rsid w:val="000508D1"/>
    <w:rsid w:val="00050E1E"/>
    <w:rsid w:val="00051382"/>
    <w:rsid w:val="0005208C"/>
    <w:rsid w:val="000613EF"/>
    <w:rsid w:val="0006188D"/>
    <w:rsid w:val="0006226F"/>
    <w:rsid w:val="000626CE"/>
    <w:rsid w:val="00067395"/>
    <w:rsid w:val="00067FC4"/>
    <w:rsid w:val="0007103B"/>
    <w:rsid w:val="000724FA"/>
    <w:rsid w:val="00072A51"/>
    <w:rsid w:val="00083BEE"/>
    <w:rsid w:val="00083CC3"/>
    <w:rsid w:val="000845E8"/>
    <w:rsid w:val="000849B5"/>
    <w:rsid w:val="000859CE"/>
    <w:rsid w:val="000860DF"/>
    <w:rsid w:val="000861C0"/>
    <w:rsid w:val="00087A92"/>
    <w:rsid w:val="00092348"/>
    <w:rsid w:val="00092A0C"/>
    <w:rsid w:val="00092DBD"/>
    <w:rsid w:val="00092EEA"/>
    <w:rsid w:val="000958B9"/>
    <w:rsid w:val="00095E8E"/>
    <w:rsid w:val="000A1109"/>
    <w:rsid w:val="000A1929"/>
    <w:rsid w:val="000A2432"/>
    <w:rsid w:val="000A29C7"/>
    <w:rsid w:val="000A331E"/>
    <w:rsid w:val="000A38D7"/>
    <w:rsid w:val="000A4CCA"/>
    <w:rsid w:val="000A4D86"/>
    <w:rsid w:val="000A6841"/>
    <w:rsid w:val="000A75F1"/>
    <w:rsid w:val="000B0354"/>
    <w:rsid w:val="000B24A8"/>
    <w:rsid w:val="000B2B1F"/>
    <w:rsid w:val="000B47FB"/>
    <w:rsid w:val="000B4A03"/>
    <w:rsid w:val="000B4AFF"/>
    <w:rsid w:val="000B4C42"/>
    <w:rsid w:val="000B4EDA"/>
    <w:rsid w:val="000B4FC6"/>
    <w:rsid w:val="000C0D6A"/>
    <w:rsid w:val="000C4E80"/>
    <w:rsid w:val="000C5A9E"/>
    <w:rsid w:val="000C7DBF"/>
    <w:rsid w:val="000D06E8"/>
    <w:rsid w:val="000D1452"/>
    <w:rsid w:val="000D15BE"/>
    <w:rsid w:val="000D2E6C"/>
    <w:rsid w:val="000D60BB"/>
    <w:rsid w:val="000E0112"/>
    <w:rsid w:val="000E3D1C"/>
    <w:rsid w:val="000E3F90"/>
    <w:rsid w:val="000E4F3B"/>
    <w:rsid w:val="000F1605"/>
    <w:rsid w:val="000F28DA"/>
    <w:rsid w:val="000F3C3A"/>
    <w:rsid w:val="000F3FCE"/>
    <w:rsid w:val="000F4217"/>
    <w:rsid w:val="000F438D"/>
    <w:rsid w:val="00101F52"/>
    <w:rsid w:val="0010261F"/>
    <w:rsid w:val="001029E6"/>
    <w:rsid w:val="00103623"/>
    <w:rsid w:val="00105ED1"/>
    <w:rsid w:val="00106B1C"/>
    <w:rsid w:val="0010701B"/>
    <w:rsid w:val="00110E00"/>
    <w:rsid w:val="00111694"/>
    <w:rsid w:val="00111A20"/>
    <w:rsid w:val="001122EF"/>
    <w:rsid w:val="0011373F"/>
    <w:rsid w:val="00114B8D"/>
    <w:rsid w:val="00114E78"/>
    <w:rsid w:val="00115122"/>
    <w:rsid w:val="001168DC"/>
    <w:rsid w:val="00116B66"/>
    <w:rsid w:val="00117C12"/>
    <w:rsid w:val="00120155"/>
    <w:rsid w:val="0012182F"/>
    <w:rsid w:val="00121E9A"/>
    <w:rsid w:val="00121F9C"/>
    <w:rsid w:val="00122BAC"/>
    <w:rsid w:val="0012452B"/>
    <w:rsid w:val="00125B35"/>
    <w:rsid w:val="00130731"/>
    <w:rsid w:val="00130B6B"/>
    <w:rsid w:val="00131A13"/>
    <w:rsid w:val="001324F2"/>
    <w:rsid w:val="001337AA"/>
    <w:rsid w:val="00134A11"/>
    <w:rsid w:val="00134CD2"/>
    <w:rsid w:val="00136ECE"/>
    <w:rsid w:val="0014290F"/>
    <w:rsid w:val="00145C3E"/>
    <w:rsid w:val="00145E4F"/>
    <w:rsid w:val="00145F70"/>
    <w:rsid w:val="0014706D"/>
    <w:rsid w:val="0014711E"/>
    <w:rsid w:val="00155479"/>
    <w:rsid w:val="001555C5"/>
    <w:rsid w:val="00155DDD"/>
    <w:rsid w:val="00157594"/>
    <w:rsid w:val="00157CD2"/>
    <w:rsid w:val="0016152A"/>
    <w:rsid w:val="0016183A"/>
    <w:rsid w:val="00163719"/>
    <w:rsid w:val="00163AC4"/>
    <w:rsid w:val="00166703"/>
    <w:rsid w:val="001675C6"/>
    <w:rsid w:val="001710AD"/>
    <w:rsid w:val="00171D57"/>
    <w:rsid w:val="00173AD4"/>
    <w:rsid w:val="00173DD3"/>
    <w:rsid w:val="0017513B"/>
    <w:rsid w:val="0017525A"/>
    <w:rsid w:val="00175BA4"/>
    <w:rsid w:val="00176812"/>
    <w:rsid w:val="00176B95"/>
    <w:rsid w:val="0017727A"/>
    <w:rsid w:val="00180FAC"/>
    <w:rsid w:val="0018170D"/>
    <w:rsid w:val="00183EC7"/>
    <w:rsid w:val="00183EE2"/>
    <w:rsid w:val="00184CC4"/>
    <w:rsid w:val="001874C1"/>
    <w:rsid w:val="0019020C"/>
    <w:rsid w:val="00192CB1"/>
    <w:rsid w:val="00195042"/>
    <w:rsid w:val="001978FB"/>
    <w:rsid w:val="001A16FE"/>
    <w:rsid w:val="001A2EE1"/>
    <w:rsid w:val="001A567D"/>
    <w:rsid w:val="001A7174"/>
    <w:rsid w:val="001B09AC"/>
    <w:rsid w:val="001B0B54"/>
    <w:rsid w:val="001B3892"/>
    <w:rsid w:val="001B4890"/>
    <w:rsid w:val="001B6276"/>
    <w:rsid w:val="001B7BEE"/>
    <w:rsid w:val="001C0E5B"/>
    <w:rsid w:val="001C121D"/>
    <w:rsid w:val="001C21CC"/>
    <w:rsid w:val="001C48B9"/>
    <w:rsid w:val="001C7294"/>
    <w:rsid w:val="001C7C5A"/>
    <w:rsid w:val="001D0216"/>
    <w:rsid w:val="001D04CB"/>
    <w:rsid w:val="001D16DC"/>
    <w:rsid w:val="001D3657"/>
    <w:rsid w:val="001D3818"/>
    <w:rsid w:val="001D4067"/>
    <w:rsid w:val="001D46FD"/>
    <w:rsid w:val="001D610A"/>
    <w:rsid w:val="001D76D3"/>
    <w:rsid w:val="001E192D"/>
    <w:rsid w:val="001E23EE"/>
    <w:rsid w:val="001E26FD"/>
    <w:rsid w:val="001E3192"/>
    <w:rsid w:val="001E4594"/>
    <w:rsid w:val="001E650D"/>
    <w:rsid w:val="001E6F87"/>
    <w:rsid w:val="001F01B9"/>
    <w:rsid w:val="001F05AD"/>
    <w:rsid w:val="001F0EE4"/>
    <w:rsid w:val="001F2E0F"/>
    <w:rsid w:val="001F385C"/>
    <w:rsid w:val="001F61B0"/>
    <w:rsid w:val="002006A0"/>
    <w:rsid w:val="00201F7B"/>
    <w:rsid w:val="0020219C"/>
    <w:rsid w:val="00202F21"/>
    <w:rsid w:val="00204132"/>
    <w:rsid w:val="002074F7"/>
    <w:rsid w:val="00207E46"/>
    <w:rsid w:val="00212E9F"/>
    <w:rsid w:val="00213011"/>
    <w:rsid w:val="00213072"/>
    <w:rsid w:val="00214F65"/>
    <w:rsid w:val="002151BF"/>
    <w:rsid w:val="00217437"/>
    <w:rsid w:val="00217909"/>
    <w:rsid w:val="00217CD5"/>
    <w:rsid w:val="00223BDC"/>
    <w:rsid w:val="00223E65"/>
    <w:rsid w:val="0022472B"/>
    <w:rsid w:val="0022558D"/>
    <w:rsid w:val="0022792D"/>
    <w:rsid w:val="00233F37"/>
    <w:rsid w:val="00234987"/>
    <w:rsid w:val="00237BCE"/>
    <w:rsid w:val="002424CB"/>
    <w:rsid w:val="002469E4"/>
    <w:rsid w:val="00246FD1"/>
    <w:rsid w:val="00250931"/>
    <w:rsid w:val="00252E85"/>
    <w:rsid w:val="002549A4"/>
    <w:rsid w:val="00256FEE"/>
    <w:rsid w:val="002575EA"/>
    <w:rsid w:val="00257EAF"/>
    <w:rsid w:val="00260177"/>
    <w:rsid w:val="002613C8"/>
    <w:rsid w:val="002619B7"/>
    <w:rsid w:val="00263410"/>
    <w:rsid w:val="00270D9E"/>
    <w:rsid w:val="0027255F"/>
    <w:rsid w:val="002728F4"/>
    <w:rsid w:val="0027439E"/>
    <w:rsid w:val="00274589"/>
    <w:rsid w:val="0027546C"/>
    <w:rsid w:val="00277DB8"/>
    <w:rsid w:val="00280914"/>
    <w:rsid w:val="00280D8D"/>
    <w:rsid w:val="00285183"/>
    <w:rsid w:val="002854EE"/>
    <w:rsid w:val="00285596"/>
    <w:rsid w:val="00286136"/>
    <w:rsid w:val="00286774"/>
    <w:rsid w:val="00286907"/>
    <w:rsid w:val="00286A37"/>
    <w:rsid w:val="0028730A"/>
    <w:rsid w:val="0029088B"/>
    <w:rsid w:val="00290F4E"/>
    <w:rsid w:val="00291A29"/>
    <w:rsid w:val="00293BC4"/>
    <w:rsid w:val="002A0AB7"/>
    <w:rsid w:val="002A1F4D"/>
    <w:rsid w:val="002A39F2"/>
    <w:rsid w:val="002A5F33"/>
    <w:rsid w:val="002B01D7"/>
    <w:rsid w:val="002B0538"/>
    <w:rsid w:val="002B1ACB"/>
    <w:rsid w:val="002B1D1F"/>
    <w:rsid w:val="002B3338"/>
    <w:rsid w:val="002B335B"/>
    <w:rsid w:val="002B341F"/>
    <w:rsid w:val="002B47CA"/>
    <w:rsid w:val="002B4E11"/>
    <w:rsid w:val="002C2760"/>
    <w:rsid w:val="002C2D9E"/>
    <w:rsid w:val="002C3C31"/>
    <w:rsid w:val="002C6F72"/>
    <w:rsid w:val="002D1751"/>
    <w:rsid w:val="002D32F5"/>
    <w:rsid w:val="002D4E48"/>
    <w:rsid w:val="002D6EC5"/>
    <w:rsid w:val="002D74B6"/>
    <w:rsid w:val="002E09CE"/>
    <w:rsid w:val="002E17BF"/>
    <w:rsid w:val="002E1829"/>
    <w:rsid w:val="002E275B"/>
    <w:rsid w:val="002E66EA"/>
    <w:rsid w:val="002F2178"/>
    <w:rsid w:val="002F2969"/>
    <w:rsid w:val="002F2A60"/>
    <w:rsid w:val="002F39AE"/>
    <w:rsid w:val="002F4C21"/>
    <w:rsid w:val="002F4D6C"/>
    <w:rsid w:val="002F4E90"/>
    <w:rsid w:val="002F7CB9"/>
    <w:rsid w:val="00300E0D"/>
    <w:rsid w:val="00303FF8"/>
    <w:rsid w:val="00304392"/>
    <w:rsid w:val="00304465"/>
    <w:rsid w:val="00304624"/>
    <w:rsid w:val="00307C93"/>
    <w:rsid w:val="00311089"/>
    <w:rsid w:val="00315FBC"/>
    <w:rsid w:val="0031674D"/>
    <w:rsid w:val="00317A73"/>
    <w:rsid w:val="0032033F"/>
    <w:rsid w:val="003208A0"/>
    <w:rsid w:val="00323583"/>
    <w:rsid w:val="0032586C"/>
    <w:rsid w:val="00327BD9"/>
    <w:rsid w:val="003312F0"/>
    <w:rsid w:val="00332DC0"/>
    <w:rsid w:val="003337C5"/>
    <w:rsid w:val="00333AEB"/>
    <w:rsid w:val="003349A0"/>
    <w:rsid w:val="003355E3"/>
    <w:rsid w:val="00336FBB"/>
    <w:rsid w:val="00337DA2"/>
    <w:rsid w:val="00341B6D"/>
    <w:rsid w:val="00343296"/>
    <w:rsid w:val="003438BD"/>
    <w:rsid w:val="00343DB7"/>
    <w:rsid w:val="0034466D"/>
    <w:rsid w:val="00344E9B"/>
    <w:rsid w:val="00345F02"/>
    <w:rsid w:val="00346218"/>
    <w:rsid w:val="00346688"/>
    <w:rsid w:val="0035362A"/>
    <w:rsid w:val="003543B8"/>
    <w:rsid w:val="00354F38"/>
    <w:rsid w:val="00355538"/>
    <w:rsid w:val="00355C20"/>
    <w:rsid w:val="00356AB3"/>
    <w:rsid w:val="00363FFA"/>
    <w:rsid w:val="00372719"/>
    <w:rsid w:val="00375304"/>
    <w:rsid w:val="00375F03"/>
    <w:rsid w:val="0037744C"/>
    <w:rsid w:val="00380238"/>
    <w:rsid w:val="00382268"/>
    <w:rsid w:val="00383A70"/>
    <w:rsid w:val="0038446F"/>
    <w:rsid w:val="0038485F"/>
    <w:rsid w:val="003924CB"/>
    <w:rsid w:val="0039496A"/>
    <w:rsid w:val="00394F21"/>
    <w:rsid w:val="0039701A"/>
    <w:rsid w:val="003974B7"/>
    <w:rsid w:val="0039762F"/>
    <w:rsid w:val="003A2859"/>
    <w:rsid w:val="003A2D15"/>
    <w:rsid w:val="003A40FF"/>
    <w:rsid w:val="003B02BC"/>
    <w:rsid w:val="003B2FAB"/>
    <w:rsid w:val="003B3963"/>
    <w:rsid w:val="003B525E"/>
    <w:rsid w:val="003B55B4"/>
    <w:rsid w:val="003B5E37"/>
    <w:rsid w:val="003B63AC"/>
    <w:rsid w:val="003B7F41"/>
    <w:rsid w:val="003C0B79"/>
    <w:rsid w:val="003C0F82"/>
    <w:rsid w:val="003C1EF4"/>
    <w:rsid w:val="003C35EE"/>
    <w:rsid w:val="003C3B11"/>
    <w:rsid w:val="003C5317"/>
    <w:rsid w:val="003C6BB0"/>
    <w:rsid w:val="003C78FA"/>
    <w:rsid w:val="003D1F31"/>
    <w:rsid w:val="003D265F"/>
    <w:rsid w:val="003D682F"/>
    <w:rsid w:val="003E02AB"/>
    <w:rsid w:val="003E0785"/>
    <w:rsid w:val="003E0DB5"/>
    <w:rsid w:val="003E14F9"/>
    <w:rsid w:val="003E1E3F"/>
    <w:rsid w:val="003E234B"/>
    <w:rsid w:val="003E2CAD"/>
    <w:rsid w:val="003E5FF7"/>
    <w:rsid w:val="003E6F63"/>
    <w:rsid w:val="003E7A83"/>
    <w:rsid w:val="003F0C86"/>
    <w:rsid w:val="003F119F"/>
    <w:rsid w:val="003F1889"/>
    <w:rsid w:val="003F1929"/>
    <w:rsid w:val="003F32C7"/>
    <w:rsid w:val="003F39F1"/>
    <w:rsid w:val="003F6B9A"/>
    <w:rsid w:val="0040423D"/>
    <w:rsid w:val="00405A60"/>
    <w:rsid w:val="00406988"/>
    <w:rsid w:val="00411FCF"/>
    <w:rsid w:val="00413A49"/>
    <w:rsid w:val="004165BF"/>
    <w:rsid w:val="00420C39"/>
    <w:rsid w:val="00421763"/>
    <w:rsid w:val="00422356"/>
    <w:rsid w:val="0042692E"/>
    <w:rsid w:val="00430929"/>
    <w:rsid w:val="00431EF3"/>
    <w:rsid w:val="00432C60"/>
    <w:rsid w:val="0043588B"/>
    <w:rsid w:val="00436103"/>
    <w:rsid w:val="0044030D"/>
    <w:rsid w:val="0044196C"/>
    <w:rsid w:val="004452E2"/>
    <w:rsid w:val="00447628"/>
    <w:rsid w:val="0045022C"/>
    <w:rsid w:val="00451198"/>
    <w:rsid w:val="00452134"/>
    <w:rsid w:val="00453A59"/>
    <w:rsid w:val="00454828"/>
    <w:rsid w:val="00454AF7"/>
    <w:rsid w:val="004552C5"/>
    <w:rsid w:val="00455FBE"/>
    <w:rsid w:val="00457A36"/>
    <w:rsid w:val="00457E2B"/>
    <w:rsid w:val="00460F38"/>
    <w:rsid w:val="004619B0"/>
    <w:rsid w:val="004676EF"/>
    <w:rsid w:val="00467DD4"/>
    <w:rsid w:val="0047170E"/>
    <w:rsid w:val="004755C7"/>
    <w:rsid w:val="00475700"/>
    <w:rsid w:val="0047578E"/>
    <w:rsid w:val="0048016D"/>
    <w:rsid w:val="00482FB8"/>
    <w:rsid w:val="00483BC0"/>
    <w:rsid w:val="004853EA"/>
    <w:rsid w:val="00485BE9"/>
    <w:rsid w:val="00490CA5"/>
    <w:rsid w:val="0049287F"/>
    <w:rsid w:val="00493280"/>
    <w:rsid w:val="004961CA"/>
    <w:rsid w:val="004A1D92"/>
    <w:rsid w:val="004A325B"/>
    <w:rsid w:val="004A34B8"/>
    <w:rsid w:val="004A38DC"/>
    <w:rsid w:val="004A3BD6"/>
    <w:rsid w:val="004A3F92"/>
    <w:rsid w:val="004A4196"/>
    <w:rsid w:val="004A7CCE"/>
    <w:rsid w:val="004B1581"/>
    <w:rsid w:val="004B15AC"/>
    <w:rsid w:val="004B489D"/>
    <w:rsid w:val="004B74CE"/>
    <w:rsid w:val="004C0B2D"/>
    <w:rsid w:val="004C0C5D"/>
    <w:rsid w:val="004C11B1"/>
    <w:rsid w:val="004C2DB5"/>
    <w:rsid w:val="004C3EDD"/>
    <w:rsid w:val="004C56C4"/>
    <w:rsid w:val="004C58B0"/>
    <w:rsid w:val="004C5998"/>
    <w:rsid w:val="004C6C9A"/>
    <w:rsid w:val="004C7998"/>
    <w:rsid w:val="004D0832"/>
    <w:rsid w:val="004D1BF0"/>
    <w:rsid w:val="004D3FDD"/>
    <w:rsid w:val="004D74D2"/>
    <w:rsid w:val="004E0884"/>
    <w:rsid w:val="004E08F7"/>
    <w:rsid w:val="004E248E"/>
    <w:rsid w:val="004E24CE"/>
    <w:rsid w:val="004E2B91"/>
    <w:rsid w:val="004E6156"/>
    <w:rsid w:val="004E6248"/>
    <w:rsid w:val="004F0F5F"/>
    <w:rsid w:val="004F3D20"/>
    <w:rsid w:val="004F414F"/>
    <w:rsid w:val="004F417F"/>
    <w:rsid w:val="004F53EB"/>
    <w:rsid w:val="004F5BF6"/>
    <w:rsid w:val="005010B2"/>
    <w:rsid w:val="005019E4"/>
    <w:rsid w:val="005024F0"/>
    <w:rsid w:val="00504295"/>
    <w:rsid w:val="00506AF3"/>
    <w:rsid w:val="00506B3A"/>
    <w:rsid w:val="00507F32"/>
    <w:rsid w:val="00510FD3"/>
    <w:rsid w:val="00510FEF"/>
    <w:rsid w:val="00513DC4"/>
    <w:rsid w:val="00513FBD"/>
    <w:rsid w:val="00514677"/>
    <w:rsid w:val="0051688C"/>
    <w:rsid w:val="00516A1C"/>
    <w:rsid w:val="00520295"/>
    <w:rsid w:val="00520383"/>
    <w:rsid w:val="00520A81"/>
    <w:rsid w:val="00520E92"/>
    <w:rsid w:val="005217B0"/>
    <w:rsid w:val="005222C8"/>
    <w:rsid w:val="0052243C"/>
    <w:rsid w:val="00522C1E"/>
    <w:rsid w:val="00526455"/>
    <w:rsid w:val="00526E59"/>
    <w:rsid w:val="005310CA"/>
    <w:rsid w:val="00531553"/>
    <w:rsid w:val="005330D4"/>
    <w:rsid w:val="0053470A"/>
    <w:rsid w:val="00537933"/>
    <w:rsid w:val="00537E1B"/>
    <w:rsid w:val="00540E0A"/>
    <w:rsid w:val="00541905"/>
    <w:rsid w:val="00541DDD"/>
    <w:rsid w:val="00542B22"/>
    <w:rsid w:val="00543E36"/>
    <w:rsid w:val="0054443F"/>
    <w:rsid w:val="00547E18"/>
    <w:rsid w:val="00554DC4"/>
    <w:rsid w:val="00556F41"/>
    <w:rsid w:val="005602DE"/>
    <w:rsid w:val="00562914"/>
    <w:rsid w:val="005647F3"/>
    <w:rsid w:val="00565502"/>
    <w:rsid w:val="00565A5F"/>
    <w:rsid w:val="00566109"/>
    <w:rsid w:val="00566556"/>
    <w:rsid w:val="00571CBD"/>
    <w:rsid w:val="005728B1"/>
    <w:rsid w:val="0057384D"/>
    <w:rsid w:val="00574446"/>
    <w:rsid w:val="00575485"/>
    <w:rsid w:val="00580A1E"/>
    <w:rsid w:val="00584204"/>
    <w:rsid w:val="00584E39"/>
    <w:rsid w:val="0058662C"/>
    <w:rsid w:val="00590A11"/>
    <w:rsid w:val="00590F05"/>
    <w:rsid w:val="00591CFB"/>
    <w:rsid w:val="00591E9C"/>
    <w:rsid w:val="005924E0"/>
    <w:rsid w:val="00593847"/>
    <w:rsid w:val="00597003"/>
    <w:rsid w:val="0059751C"/>
    <w:rsid w:val="005A6230"/>
    <w:rsid w:val="005A7881"/>
    <w:rsid w:val="005B00F3"/>
    <w:rsid w:val="005B0588"/>
    <w:rsid w:val="005B0E8D"/>
    <w:rsid w:val="005B0E9E"/>
    <w:rsid w:val="005B2C11"/>
    <w:rsid w:val="005B34B5"/>
    <w:rsid w:val="005B36F9"/>
    <w:rsid w:val="005B5411"/>
    <w:rsid w:val="005B6A83"/>
    <w:rsid w:val="005B6CF0"/>
    <w:rsid w:val="005B718D"/>
    <w:rsid w:val="005C2CFE"/>
    <w:rsid w:val="005C3A83"/>
    <w:rsid w:val="005C3AF8"/>
    <w:rsid w:val="005C41AC"/>
    <w:rsid w:val="005C7AB1"/>
    <w:rsid w:val="005C7E5C"/>
    <w:rsid w:val="005D0ED6"/>
    <w:rsid w:val="005D14FA"/>
    <w:rsid w:val="005D4AC3"/>
    <w:rsid w:val="005D4BE1"/>
    <w:rsid w:val="005D5B93"/>
    <w:rsid w:val="005D5C0A"/>
    <w:rsid w:val="005D642D"/>
    <w:rsid w:val="005D69F3"/>
    <w:rsid w:val="005D7460"/>
    <w:rsid w:val="005E186E"/>
    <w:rsid w:val="005E333E"/>
    <w:rsid w:val="005E34AD"/>
    <w:rsid w:val="005E515D"/>
    <w:rsid w:val="005E65FF"/>
    <w:rsid w:val="005F0F37"/>
    <w:rsid w:val="005F399E"/>
    <w:rsid w:val="005F5A0D"/>
    <w:rsid w:val="005F6915"/>
    <w:rsid w:val="00601078"/>
    <w:rsid w:val="0060109A"/>
    <w:rsid w:val="0060112A"/>
    <w:rsid w:val="006019D7"/>
    <w:rsid w:val="006054C3"/>
    <w:rsid w:val="0061115A"/>
    <w:rsid w:val="00612931"/>
    <w:rsid w:val="0061306C"/>
    <w:rsid w:val="00614774"/>
    <w:rsid w:val="00617FB1"/>
    <w:rsid w:val="00620FA5"/>
    <w:rsid w:val="00621C93"/>
    <w:rsid w:val="00622F5E"/>
    <w:rsid w:val="006234B3"/>
    <w:rsid w:val="00624733"/>
    <w:rsid w:val="00630962"/>
    <w:rsid w:val="006312AE"/>
    <w:rsid w:val="00631AAA"/>
    <w:rsid w:val="00631CEC"/>
    <w:rsid w:val="00632095"/>
    <w:rsid w:val="0063393C"/>
    <w:rsid w:val="006350DD"/>
    <w:rsid w:val="00641E36"/>
    <w:rsid w:val="006449F2"/>
    <w:rsid w:val="00645B2A"/>
    <w:rsid w:val="00645F0F"/>
    <w:rsid w:val="00646961"/>
    <w:rsid w:val="00647914"/>
    <w:rsid w:val="0065019E"/>
    <w:rsid w:val="00651A10"/>
    <w:rsid w:val="00654CF6"/>
    <w:rsid w:val="00660400"/>
    <w:rsid w:val="00662BB4"/>
    <w:rsid w:val="006642F4"/>
    <w:rsid w:val="00665576"/>
    <w:rsid w:val="00671A22"/>
    <w:rsid w:val="006739EF"/>
    <w:rsid w:val="00674A02"/>
    <w:rsid w:val="00677DBB"/>
    <w:rsid w:val="006803F2"/>
    <w:rsid w:val="006816A4"/>
    <w:rsid w:val="006830E2"/>
    <w:rsid w:val="006844BE"/>
    <w:rsid w:val="0069115E"/>
    <w:rsid w:val="006917B3"/>
    <w:rsid w:val="0069287C"/>
    <w:rsid w:val="00693815"/>
    <w:rsid w:val="00694032"/>
    <w:rsid w:val="006950A2"/>
    <w:rsid w:val="00695C76"/>
    <w:rsid w:val="00696B9C"/>
    <w:rsid w:val="006970FD"/>
    <w:rsid w:val="00697804"/>
    <w:rsid w:val="006A0B6B"/>
    <w:rsid w:val="006A0FA5"/>
    <w:rsid w:val="006A16BA"/>
    <w:rsid w:val="006A2F8A"/>
    <w:rsid w:val="006A48AF"/>
    <w:rsid w:val="006A66FA"/>
    <w:rsid w:val="006A7F96"/>
    <w:rsid w:val="006B02DB"/>
    <w:rsid w:val="006B11C7"/>
    <w:rsid w:val="006B2283"/>
    <w:rsid w:val="006B2847"/>
    <w:rsid w:val="006B40F9"/>
    <w:rsid w:val="006B4F1E"/>
    <w:rsid w:val="006B6103"/>
    <w:rsid w:val="006C43D3"/>
    <w:rsid w:val="006C4A18"/>
    <w:rsid w:val="006C5F7C"/>
    <w:rsid w:val="006C65AC"/>
    <w:rsid w:val="006D2B7B"/>
    <w:rsid w:val="006D33AF"/>
    <w:rsid w:val="006E10A3"/>
    <w:rsid w:val="006E1BDC"/>
    <w:rsid w:val="006E2197"/>
    <w:rsid w:val="006E57B9"/>
    <w:rsid w:val="006E70DF"/>
    <w:rsid w:val="006F081C"/>
    <w:rsid w:val="006F1026"/>
    <w:rsid w:val="006F1556"/>
    <w:rsid w:val="006F3086"/>
    <w:rsid w:val="006F343D"/>
    <w:rsid w:val="006F3E7B"/>
    <w:rsid w:val="006F5ABC"/>
    <w:rsid w:val="0070097E"/>
    <w:rsid w:val="0070124D"/>
    <w:rsid w:val="00702679"/>
    <w:rsid w:val="00702742"/>
    <w:rsid w:val="007037CD"/>
    <w:rsid w:val="00704958"/>
    <w:rsid w:val="007059D4"/>
    <w:rsid w:val="00711583"/>
    <w:rsid w:val="00712902"/>
    <w:rsid w:val="00713B77"/>
    <w:rsid w:val="0071433B"/>
    <w:rsid w:val="00715318"/>
    <w:rsid w:val="0071570C"/>
    <w:rsid w:val="00716F3D"/>
    <w:rsid w:val="0072056A"/>
    <w:rsid w:val="0072135A"/>
    <w:rsid w:val="00721F80"/>
    <w:rsid w:val="0072222A"/>
    <w:rsid w:val="00723428"/>
    <w:rsid w:val="00724AC8"/>
    <w:rsid w:val="00725181"/>
    <w:rsid w:val="00726D88"/>
    <w:rsid w:val="00727B7A"/>
    <w:rsid w:val="00727D22"/>
    <w:rsid w:val="007317B7"/>
    <w:rsid w:val="00732199"/>
    <w:rsid w:val="00737BEB"/>
    <w:rsid w:val="00737E9D"/>
    <w:rsid w:val="007411E9"/>
    <w:rsid w:val="00743018"/>
    <w:rsid w:val="00744A62"/>
    <w:rsid w:val="00750BC1"/>
    <w:rsid w:val="00752314"/>
    <w:rsid w:val="00752541"/>
    <w:rsid w:val="0075542C"/>
    <w:rsid w:val="00755A06"/>
    <w:rsid w:val="00756590"/>
    <w:rsid w:val="007579AC"/>
    <w:rsid w:val="00760DE7"/>
    <w:rsid w:val="007642DB"/>
    <w:rsid w:val="00764559"/>
    <w:rsid w:val="00766F7C"/>
    <w:rsid w:val="00767A6D"/>
    <w:rsid w:val="00771C9B"/>
    <w:rsid w:val="00774D60"/>
    <w:rsid w:val="00774E45"/>
    <w:rsid w:val="00774E50"/>
    <w:rsid w:val="00774E5D"/>
    <w:rsid w:val="007755DE"/>
    <w:rsid w:val="0077569D"/>
    <w:rsid w:val="0078048F"/>
    <w:rsid w:val="00780C86"/>
    <w:rsid w:val="00781C6F"/>
    <w:rsid w:val="00784D74"/>
    <w:rsid w:val="00785473"/>
    <w:rsid w:val="007866E2"/>
    <w:rsid w:val="0078681D"/>
    <w:rsid w:val="007872A6"/>
    <w:rsid w:val="00787E6C"/>
    <w:rsid w:val="00790669"/>
    <w:rsid w:val="007916BB"/>
    <w:rsid w:val="00792C3C"/>
    <w:rsid w:val="00793BE8"/>
    <w:rsid w:val="0079410D"/>
    <w:rsid w:val="007952A4"/>
    <w:rsid w:val="007965EE"/>
    <w:rsid w:val="00796EE0"/>
    <w:rsid w:val="007A1EBB"/>
    <w:rsid w:val="007A30A2"/>
    <w:rsid w:val="007A3B73"/>
    <w:rsid w:val="007A3D90"/>
    <w:rsid w:val="007A3E6A"/>
    <w:rsid w:val="007A56B3"/>
    <w:rsid w:val="007A7D8F"/>
    <w:rsid w:val="007B1685"/>
    <w:rsid w:val="007B207A"/>
    <w:rsid w:val="007B20A4"/>
    <w:rsid w:val="007B29DE"/>
    <w:rsid w:val="007B2B32"/>
    <w:rsid w:val="007B2C94"/>
    <w:rsid w:val="007B5DE7"/>
    <w:rsid w:val="007C0C2A"/>
    <w:rsid w:val="007C2964"/>
    <w:rsid w:val="007C4527"/>
    <w:rsid w:val="007C4DD5"/>
    <w:rsid w:val="007C56ED"/>
    <w:rsid w:val="007D29AC"/>
    <w:rsid w:val="007D2C8B"/>
    <w:rsid w:val="007D6486"/>
    <w:rsid w:val="007D7CD6"/>
    <w:rsid w:val="007E0971"/>
    <w:rsid w:val="007E1EE0"/>
    <w:rsid w:val="007E2021"/>
    <w:rsid w:val="007E2E72"/>
    <w:rsid w:val="007E5DCF"/>
    <w:rsid w:val="007E6AFA"/>
    <w:rsid w:val="007E6CB3"/>
    <w:rsid w:val="007F0CF9"/>
    <w:rsid w:val="007F0F5E"/>
    <w:rsid w:val="007F2125"/>
    <w:rsid w:val="007F40E6"/>
    <w:rsid w:val="007F66EA"/>
    <w:rsid w:val="008012DF"/>
    <w:rsid w:val="00801C7B"/>
    <w:rsid w:val="00803505"/>
    <w:rsid w:val="00803D05"/>
    <w:rsid w:val="00805A6F"/>
    <w:rsid w:val="008072C3"/>
    <w:rsid w:val="00807B0A"/>
    <w:rsid w:val="0081061F"/>
    <w:rsid w:val="008113D1"/>
    <w:rsid w:val="008116D9"/>
    <w:rsid w:val="00811D53"/>
    <w:rsid w:val="00812AB6"/>
    <w:rsid w:val="0081308C"/>
    <w:rsid w:val="00816C50"/>
    <w:rsid w:val="00817F01"/>
    <w:rsid w:val="008219C7"/>
    <w:rsid w:val="00826892"/>
    <w:rsid w:val="00826B9D"/>
    <w:rsid w:val="008270D4"/>
    <w:rsid w:val="0083056A"/>
    <w:rsid w:val="00832F8A"/>
    <w:rsid w:val="00834FC6"/>
    <w:rsid w:val="0084451F"/>
    <w:rsid w:val="00845214"/>
    <w:rsid w:val="0084524E"/>
    <w:rsid w:val="00846946"/>
    <w:rsid w:val="008525F9"/>
    <w:rsid w:val="00852EF4"/>
    <w:rsid w:val="00853E08"/>
    <w:rsid w:val="00861936"/>
    <w:rsid w:val="0086217B"/>
    <w:rsid w:val="00862F0A"/>
    <w:rsid w:val="00863729"/>
    <w:rsid w:val="00864884"/>
    <w:rsid w:val="00864D9E"/>
    <w:rsid w:val="00864FFB"/>
    <w:rsid w:val="00871698"/>
    <w:rsid w:val="0087186C"/>
    <w:rsid w:val="00873D1A"/>
    <w:rsid w:val="00874041"/>
    <w:rsid w:val="00874C00"/>
    <w:rsid w:val="0087524E"/>
    <w:rsid w:val="008757C4"/>
    <w:rsid w:val="00880D3D"/>
    <w:rsid w:val="0088168F"/>
    <w:rsid w:val="00882238"/>
    <w:rsid w:val="00885392"/>
    <w:rsid w:val="00890B01"/>
    <w:rsid w:val="008934F0"/>
    <w:rsid w:val="00893FE6"/>
    <w:rsid w:val="00894205"/>
    <w:rsid w:val="00896B8D"/>
    <w:rsid w:val="008A0795"/>
    <w:rsid w:val="008A1471"/>
    <w:rsid w:val="008A1AC9"/>
    <w:rsid w:val="008A1AF7"/>
    <w:rsid w:val="008A21BF"/>
    <w:rsid w:val="008A58E3"/>
    <w:rsid w:val="008A7697"/>
    <w:rsid w:val="008B24EF"/>
    <w:rsid w:val="008B29DC"/>
    <w:rsid w:val="008B44BF"/>
    <w:rsid w:val="008B5545"/>
    <w:rsid w:val="008B77E6"/>
    <w:rsid w:val="008B7EF9"/>
    <w:rsid w:val="008C10FA"/>
    <w:rsid w:val="008C1997"/>
    <w:rsid w:val="008C23FF"/>
    <w:rsid w:val="008C29C1"/>
    <w:rsid w:val="008C3E03"/>
    <w:rsid w:val="008C649F"/>
    <w:rsid w:val="008C664C"/>
    <w:rsid w:val="008C6F44"/>
    <w:rsid w:val="008C7264"/>
    <w:rsid w:val="008D095B"/>
    <w:rsid w:val="008D0967"/>
    <w:rsid w:val="008D0A73"/>
    <w:rsid w:val="008D135D"/>
    <w:rsid w:val="008D35B0"/>
    <w:rsid w:val="008E399D"/>
    <w:rsid w:val="008E72EB"/>
    <w:rsid w:val="008F148A"/>
    <w:rsid w:val="008F38D6"/>
    <w:rsid w:val="008F7148"/>
    <w:rsid w:val="008F726B"/>
    <w:rsid w:val="0090093D"/>
    <w:rsid w:val="00900C66"/>
    <w:rsid w:val="0090127D"/>
    <w:rsid w:val="0090224A"/>
    <w:rsid w:val="009026D5"/>
    <w:rsid w:val="00903AF1"/>
    <w:rsid w:val="0090429E"/>
    <w:rsid w:val="00905570"/>
    <w:rsid w:val="00907666"/>
    <w:rsid w:val="009100C2"/>
    <w:rsid w:val="00910378"/>
    <w:rsid w:val="009107C7"/>
    <w:rsid w:val="009114FA"/>
    <w:rsid w:val="00911617"/>
    <w:rsid w:val="00911E35"/>
    <w:rsid w:val="00916032"/>
    <w:rsid w:val="0091744D"/>
    <w:rsid w:val="00921FF4"/>
    <w:rsid w:val="00923829"/>
    <w:rsid w:val="00923DF6"/>
    <w:rsid w:val="009268FC"/>
    <w:rsid w:val="00926981"/>
    <w:rsid w:val="00935B0E"/>
    <w:rsid w:val="00936DD8"/>
    <w:rsid w:val="00940230"/>
    <w:rsid w:val="00940377"/>
    <w:rsid w:val="00942FCA"/>
    <w:rsid w:val="009431E4"/>
    <w:rsid w:val="00951E3D"/>
    <w:rsid w:val="00953297"/>
    <w:rsid w:val="00953A9B"/>
    <w:rsid w:val="00953D5E"/>
    <w:rsid w:val="00954232"/>
    <w:rsid w:val="00955F30"/>
    <w:rsid w:val="009562AD"/>
    <w:rsid w:val="009568D5"/>
    <w:rsid w:val="00956B75"/>
    <w:rsid w:val="009573E2"/>
    <w:rsid w:val="00965F69"/>
    <w:rsid w:val="0097053D"/>
    <w:rsid w:val="00972357"/>
    <w:rsid w:val="00974099"/>
    <w:rsid w:val="009746EA"/>
    <w:rsid w:val="00974B9D"/>
    <w:rsid w:val="00975824"/>
    <w:rsid w:val="00975AF1"/>
    <w:rsid w:val="00982D59"/>
    <w:rsid w:val="00982E62"/>
    <w:rsid w:val="00984149"/>
    <w:rsid w:val="00984786"/>
    <w:rsid w:val="00984F30"/>
    <w:rsid w:val="00985B26"/>
    <w:rsid w:val="00987172"/>
    <w:rsid w:val="00987C38"/>
    <w:rsid w:val="00991F63"/>
    <w:rsid w:val="009922B5"/>
    <w:rsid w:val="00993444"/>
    <w:rsid w:val="00996BC8"/>
    <w:rsid w:val="009976CF"/>
    <w:rsid w:val="009A03BB"/>
    <w:rsid w:val="009A0444"/>
    <w:rsid w:val="009A0C3B"/>
    <w:rsid w:val="009A10FD"/>
    <w:rsid w:val="009A1277"/>
    <w:rsid w:val="009A21EF"/>
    <w:rsid w:val="009A36A5"/>
    <w:rsid w:val="009A5189"/>
    <w:rsid w:val="009A625F"/>
    <w:rsid w:val="009A6F05"/>
    <w:rsid w:val="009A7613"/>
    <w:rsid w:val="009A795C"/>
    <w:rsid w:val="009B040B"/>
    <w:rsid w:val="009B6C02"/>
    <w:rsid w:val="009B7374"/>
    <w:rsid w:val="009C2115"/>
    <w:rsid w:val="009C2666"/>
    <w:rsid w:val="009C2F8A"/>
    <w:rsid w:val="009C4226"/>
    <w:rsid w:val="009D01A3"/>
    <w:rsid w:val="009D2DF3"/>
    <w:rsid w:val="009D2F16"/>
    <w:rsid w:val="009D4618"/>
    <w:rsid w:val="009E6731"/>
    <w:rsid w:val="009E6D9F"/>
    <w:rsid w:val="009F0732"/>
    <w:rsid w:val="009F1D50"/>
    <w:rsid w:val="009F2E67"/>
    <w:rsid w:val="009F3DED"/>
    <w:rsid w:val="009F61B2"/>
    <w:rsid w:val="00A02B42"/>
    <w:rsid w:val="00A03D34"/>
    <w:rsid w:val="00A04F80"/>
    <w:rsid w:val="00A0528C"/>
    <w:rsid w:val="00A07224"/>
    <w:rsid w:val="00A07402"/>
    <w:rsid w:val="00A11099"/>
    <w:rsid w:val="00A11B4A"/>
    <w:rsid w:val="00A11E65"/>
    <w:rsid w:val="00A11FC6"/>
    <w:rsid w:val="00A1323C"/>
    <w:rsid w:val="00A16831"/>
    <w:rsid w:val="00A17F4E"/>
    <w:rsid w:val="00A20555"/>
    <w:rsid w:val="00A20D2A"/>
    <w:rsid w:val="00A21326"/>
    <w:rsid w:val="00A2133B"/>
    <w:rsid w:val="00A32D71"/>
    <w:rsid w:val="00A345B7"/>
    <w:rsid w:val="00A36A9A"/>
    <w:rsid w:val="00A407FE"/>
    <w:rsid w:val="00A41E48"/>
    <w:rsid w:val="00A421A1"/>
    <w:rsid w:val="00A4759B"/>
    <w:rsid w:val="00A5087F"/>
    <w:rsid w:val="00A552AB"/>
    <w:rsid w:val="00A56BF0"/>
    <w:rsid w:val="00A572F0"/>
    <w:rsid w:val="00A576BE"/>
    <w:rsid w:val="00A60C33"/>
    <w:rsid w:val="00A610DC"/>
    <w:rsid w:val="00A61FF8"/>
    <w:rsid w:val="00A629D9"/>
    <w:rsid w:val="00A62DAF"/>
    <w:rsid w:val="00A62DE1"/>
    <w:rsid w:val="00A62FCB"/>
    <w:rsid w:val="00A65DA3"/>
    <w:rsid w:val="00A707AA"/>
    <w:rsid w:val="00A70E91"/>
    <w:rsid w:val="00A72C38"/>
    <w:rsid w:val="00A736CE"/>
    <w:rsid w:val="00A73743"/>
    <w:rsid w:val="00A73C22"/>
    <w:rsid w:val="00A7615A"/>
    <w:rsid w:val="00A7631F"/>
    <w:rsid w:val="00A8054B"/>
    <w:rsid w:val="00A81BCF"/>
    <w:rsid w:val="00A84E9C"/>
    <w:rsid w:val="00A85967"/>
    <w:rsid w:val="00A90267"/>
    <w:rsid w:val="00A90349"/>
    <w:rsid w:val="00A92EBF"/>
    <w:rsid w:val="00A94484"/>
    <w:rsid w:val="00A94495"/>
    <w:rsid w:val="00A951AA"/>
    <w:rsid w:val="00A96770"/>
    <w:rsid w:val="00A96AAF"/>
    <w:rsid w:val="00AA4667"/>
    <w:rsid w:val="00AA547E"/>
    <w:rsid w:val="00AA64C9"/>
    <w:rsid w:val="00AB1D9F"/>
    <w:rsid w:val="00AB3419"/>
    <w:rsid w:val="00AB3AB9"/>
    <w:rsid w:val="00AB4D67"/>
    <w:rsid w:val="00AB55EB"/>
    <w:rsid w:val="00AC4DA3"/>
    <w:rsid w:val="00AC54C4"/>
    <w:rsid w:val="00AC6A5F"/>
    <w:rsid w:val="00AC73F3"/>
    <w:rsid w:val="00AC7A57"/>
    <w:rsid w:val="00AD0416"/>
    <w:rsid w:val="00AD1D18"/>
    <w:rsid w:val="00AD2A53"/>
    <w:rsid w:val="00AD4EB7"/>
    <w:rsid w:val="00AE020E"/>
    <w:rsid w:val="00AE0C24"/>
    <w:rsid w:val="00AE25BF"/>
    <w:rsid w:val="00AE298D"/>
    <w:rsid w:val="00AE755E"/>
    <w:rsid w:val="00AE76EF"/>
    <w:rsid w:val="00AE7EFE"/>
    <w:rsid w:val="00AE7F34"/>
    <w:rsid w:val="00AF34E7"/>
    <w:rsid w:val="00AF40A1"/>
    <w:rsid w:val="00AF61C8"/>
    <w:rsid w:val="00B0056F"/>
    <w:rsid w:val="00B00EF9"/>
    <w:rsid w:val="00B01343"/>
    <w:rsid w:val="00B02A91"/>
    <w:rsid w:val="00B0340D"/>
    <w:rsid w:val="00B042B1"/>
    <w:rsid w:val="00B064F1"/>
    <w:rsid w:val="00B07BA5"/>
    <w:rsid w:val="00B11ACC"/>
    <w:rsid w:val="00B13AE7"/>
    <w:rsid w:val="00B13CCB"/>
    <w:rsid w:val="00B156FA"/>
    <w:rsid w:val="00B16A4C"/>
    <w:rsid w:val="00B16C72"/>
    <w:rsid w:val="00B22600"/>
    <w:rsid w:val="00B24135"/>
    <w:rsid w:val="00B260E1"/>
    <w:rsid w:val="00B27AC8"/>
    <w:rsid w:val="00B27ED8"/>
    <w:rsid w:val="00B30156"/>
    <w:rsid w:val="00B30D95"/>
    <w:rsid w:val="00B34849"/>
    <w:rsid w:val="00B3632B"/>
    <w:rsid w:val="00B372C4"/>
    <w:rsid w:val="00B41A70"/>
    <w:rsid w:val="00B4244B"/>
    <w:rsid w:val="00B430F4"/>
    <w:rsid w:val="00B435D6"/>
    <w:rsid w:val="00B44593"/>
    <w:rsid w:val="00B4510F"/>
    <w:rsid w:val="00B473AC"/>
    <w:rsid w:val="00B5008F"/>
    <w:rsid w:val="00B505B4"/>
    <w:rsid w:val="00B51712"/>
    <w:rsid w:val="00B535BD"/>
    <w:rsid w:val="00B54A46"/>
    <w:rsid w:val="00B54D4E"/>
    <w:rsid w:val="00B55408"/>
    <w:rsid w:val="00B56799"/>
    <w:rsid w:val="00B575ED"/>
    <w:rsid w:val="00B60295"/>
    <w:rsid w:val="00B61F2A"/>
    <w:rsid w:val="00B6478C"/>
    <w:rsid w:val="00B711CC"/>
    <w:rsid w:val="00B7298A"/>
    <w:rsid w:val="00B7494C"/>
    <w:rsid w:val="00B755DF"/>
    <w:rsid w:val="00B777C9"/>
    <w:rsid w:val="00B80239"/>
    <w:rsid w:val="00B80F1F"/>
    <w:rsid w:val="00B84518"/>
    <w:rsid w:val="00B86CB8"/>
    <w:rsid w:val="00B86DB9"/>
    <w:rsid w:val="00B877C8"/>
    <w:rsid w:val="00B87C31"/>
    <w:rsid w:val="00B9037D"/>
    <w:rsid w:val="00B90745"/>
    <w:rsid w:val="00B9216C"/>
    <w:rsid w:val="00B940F3"/>
    <w:rsid w:val="00B97184"/>
    <w:rsid w:val="00BA024F"/>
    <w:rsid w:val="00BA250C"/>
    <w:rsid w:val="00BA36D1"/>
    <w:rsid w:val="00BA6AF6"/>
    <w:rsid w:val="00BA7A95"/>
    <w:rsid w:val="00BA7D13"/>
    <w:rsid w:val="00BB2D06"/>
    <w:rsid w:val="00BB7F3A"/>
    <w:rsid w:val="00BC1BCA"/>
    <w:rsid w:val="00BC1FB0"/>
    <w:rsid w:val="00BC3731"/>
    <w:rsid w:val="00BC660B"/>
    <w:rsid w:val="00BC7D2E"/>
    <w:rsid w:val="00BD09B5"/>
    <w:rsid w:val="00BD1D90"/>
    <w:rsid w:val="00BD2870"/>
    <w:rsid w:val="00BD4296"/>
    <w:rsid w:val="00BD43E1"/>
    <w:rsid w:val="00BD4CCC"/>
    <w:rsid w:val="00BE010D"/>
    <w:rsid w:val="00BE0508"/>
    <w:rsid w:val="00BE3B9C"/>
    <w:rsid w:val="00BF05E6"/>
    <w:rsid w:val="00BF0981"/>
    <w:rsid w:val="00BF3F55"/>
    <w:rsid w:val="00BF4A91"/>
    <w:rsid w:val="00BF5355"/>
    <w:rsid w:val="00BF6374"/>
    <w:rsid w:val="00BF6E1B"/>
    <w:rsid w:val="00BF7833"/>
    <w:rsid w:val="00BF79FC"/>
    <w:rsid w:val="00C010D6"/>
    <w:rsid w:val="00C02139"/>
    <w:rsid w:val="00C0329D"/>
    <w:rsid w:val="00C0650C"/>
    <w:rsid w:val="00C068DB"/>
    <w:rsid w:val="00C10A0A"/>
    <w:rsid w:val="00C10A69"/>
    <w:rsid w:val="00C1121A"/>
    <w:rsid w:val="00C13B65"/>
    <w:rsid w:val="00C14F6D"/>
    <w:rsid w:val="00C1515A"/>
    <w:rsid w:val="00C164CD"/>
    <w:rsid w:val="00C2288F"/>
    <w:rsid w:val="00C236B9"/>
    <w:rsid w:val="00C23A77"/>
    <w:rsid w:val="00C25027"/>
    <w:rsid w:val="00C250A9"/>
    <w:rsid w:val="00C26F47"/>
    <w:rsid w:val="00C27BAA"/>
    <w:rsid w:val="00C27E33"/>
    <w:rsid w:val="00C30052"/>
    <w:rsid w:val="00C32C89"/>
    <w:rsid w:val="00C33A7D"/>
    <w:rsid w:val="00C343F7"/>
    <w:rsid w:val="00C34B85"/>
    <w:rsid w:val="00C34E22"/>
    <w:rsid w:val="00C3566B"/>
    <w:rsid w:val="00C37862"/>
    <w:rsid w:val="00C37B53"/>
    <w:rsid w:val="00C40DC6"/>
    <w:rsid w:val="00C40F51"/>
    <w:rsid w:val="00C43197"/>
    <w:rsid w:val="00C442DF"/>
    <w:rsid w:val="00C44E4E"/>
    <w:rsid w:val="00C4752A"/>
    <w:rsid w:val="00C531D7"/>
    <w:rsid w:val="00C54A20"/>
    <w:rsid w:val="00C55E1B"/>
    <w:rsid w:val="00C608ED"/>
    <w:rsid w:val="00C6325D"/>
    <w:rsid w:val="00C64939"/>
    <w:rsid w:val="00C65174"/>
    <w:rsid w:val="00C70E9B"/>
    <w:rsid w:val="00C71B16"/>
    <w:rsid w:val="00C733F2"/>
    <w:rsid w:val="00C74F2C"/>
    <w:rsid w:val="00C771E1"/>
    <w:rsid w:val="00C801B0"/>
    <w:rsid w:val="00C850C9"/>
    <w:rsid w:val="00C908DD"/>
    <w:rsid w:val="00C9144E"/>
    <w:rsid w:val="00C94D6F"/>
    <w:rsid w:val="00C9625D"/>
    <w:rsid w:val="00C969C2"/>
    <w:rsid w:val="00C972A0"/>
    <w:rsid w:val="00CA1C48"/>
    <w:rsid w:val="00CA2C03"/>
    <w:rsid w:val="00CA4515"/>
    <w:rsid w:val="00CA5640"/>
    <w:rsid w:val="00CA716C"/>
    <w:rsid w:val="00CA77FD"/>
    <w:rsid w:val="00CA78E3"/>
    <w:rsid w:val="00CA7BE7"/>
    <w:rsid w:val="00CB3013"/>
    <w:rsid w:val="00CB3205"/>
    <w:rsid w:val="00CC0156"/>
    <w:rsid w:val="00CC061B"/>
    <w:rsid w:val="00CC0AF5"/>
    <w:rsid w:val="00CC351D"/>
    <w:rsid w:val="00CC3810"/>
    <w:rsid w:val="00CC441F"/>
    <w:rsid w:val="00CC4D45"/>
    <w:rsid w:val="00CC532F"/>
    <w:rsid w:val="00CC577C"/>
    <w:rsid w:val="00CC74A1"/>
    <w:rsid w:val="00CD04EA"/>
    <w:rsid w:val="00CD2886"/>
    <w:rsid w:val="00CD3519"/>
    <w:rsid w:val="00CD3D6E"/>
    <w:rsid w:val="00CD427F"/>
    <w:rsid w:val="00CD77E4"/>
    <w:rsid w:val="00CD7A35"/>
    <w:rsid w:val="00CE0600"/>
    <w:rsid w:val="00CE0775"/>
    <w:rsid w:val="00CE167A"/>
    <w:rsid w:val="00CE21A6"/>
    <w:rsid w:val="00CE36A4"/>
    <w:rsid w:val="00CE37CC"/>
    <w:rsid w:val="00CE5CE3"/>
    <w:rsid w:val="00CE71F1"/>
    <w:rsid w:val="00CF0B21"/>
    <w:rsid w:val="00CF3314"/>
    <w:rsid w:val="00D03324"/>
    <w:rsid w:val="00D03537"/>
    <w:rsid w:val="00D042F9"/>
    <w:rsid w:val="00D05A44"/>
    <w:rsid w:val="00D05F0C"/>
    <w:rsid w:val="00D106A1"/>
    <w:rsid w:val="00D13C92"/>
    <w:rsid w:val="00D1557E"/>
    <w:rsid w:val="00D20B3F"/>
    <w:rsid w:val="00D20D4F"/>
    <w:rsid w:val="00D23C0E"/>
    <w:rsid w:val="00D243C7"/>
    <w:rsid w:val="00D25810"/>
    <w:rsid w:val="00D315C6"/>
    <w:rsid w:val="00D31FAD"/>
    <w:rsid w:val="00D343E9"/>
    <w:rsid w:val="00D35199"/>
    <w:rsid w:val="00D404A9"/>
    <w:rsid w:val="00D4399C"/>
    <w:rsid w:val="00D46623"/>
    <w:rsid w:val="00D4666F"/>
    <w:rsid w:val="00D47F77"/>
    <w:rsid w:val="00D52870"/>
    <w:rsid w:val="00D53611"/>
    <w:rsid w:val="00D53E03"/>
    <w:rsid w:val="00D5477E"/>
    <w:rsid w:val="00D55CE6"/>
    <w:rsid w:val="00D61D90"/>
    <w:rsid w:val="00D61DA7"/>
    <w:rsid w:val="00D62F1A"/>
    <w:rsid w:val="00D6324B"/>
    <w:rsid w:val="00D63487"/>
    <w:rsid w:val="00D63564"/>
    <w:rsid w:val="00D66DAC"/>
    <w:rsid w:val="00D66EE1"/>
    <w:rsid w:val="00D66FBB"/>
    <w:rsid w:val="00D671E7"/>
    <w:rsid w:val="00D70D53"/>
    <w:rsid w:val="00D71707"/>
    <w:rsid w:val="00D72B8B"/>
    <w:rsid w:val="00D73077"/>
    <w:rsid w:val="00D74C81"/>
    <w:rsid w:val="00D75F4A"/>
    <w:rsid w:val="00D767D1"/>
    <w:rsid w:val="00D76959"/>
    <w:rsid w:val="00D822F5"/>
    <w:rsid w:val="00D82BDF"/>
    <w:rsid w:val="00D833B3"/>
    <w:rsid w:val="00D840FA"/>
    <w:rsid w:val="00D86094"/>
    <w:rsid w:val="00D86345"/>
    <w:rsid w:val="00D866A1"/>
    <w:rsid w:val="00D8771F"/>
    <w:rsid w:val="00D90083"/>
    <w:rsid w:val="00D9109C"/>
    <w:rsid w:val="00D9198F"/>
    <w:rsid w:val="00D953EB"/>
    <w:rsid w:val="00D96937"/>
    <w:rsid w:val="00D96FD2"/>
    <w:rsid w:val="00DA00DA"/>
    <w:rsid w:val="00DA2187"/>
    <w:rsid w:val="00DA372B"/>
    <w:rsid w:val="00DA7805"/>
    <w:rsid w:val="00DB0CFF"/>
    <w:rsid w:val="00DB1209"/>
    <w:rsid w:val="00DB184D"/>
    <w:rsid w:val="00DB6790"/>
    <w:rsid w:val="00DB77C7"/>
    <w:rsid w:val="00DC1B6F"/>
    <w:rsid w:val="00DC2737"/>
    <w:rsid w:val="00DC48EA"/>
    <w:rsid w:val="00DC5F60"/>
    <w:rsid w:val="00DD087D"/>
    <w:rsid w:val="00DD513E"/>
    <w:rsid w:val="00DD5DF1"/>
    <w:rsid w:val="00DE2B76"/>
    <w:rsid w:val="00DE5700"/>
    <w:rsid w:val="00DE5A1F"/>
    <w:rsid w:val="00DE68F0"/>
    <w:rsid w:val="00DE7694"/>
    <w:rsid w:val="00DF098E"/>
    <w:rsid w:val="00DF0BFB"/>
    <w:rsid w:val="00DF49B0"/>
    <w:rsid w:val="00DF79B3"/>
    <w:rsid w:val="00DF7F49"/>
    <w:rsid w:val="00E01635"/>
    <w:rsid w:val="00E01AA5"/>
    <w:rsid w:val="00E01D7C"/>
    <w:rsid w:val="00E01DE0"/>
    <w:rsid w:val="00E02C09"/>
    <w:rsid w:val="00E037BE"/>
    <w:rsid w:val="00E06924"/>
    <w:rsid w:val="00E11BAC"/>
    <w:rsid w:val="00E12C09"/>
    <w:rsid w:val="00E13882"/>
    <w:rsid w:val="00E20589"/>
    <w:rsid w:val="00E213CD"/>
    <w:rsid w:val="00E21581"/>
    <w:rsid w:val="00E242D1"/>
    <w:rsid w:val="00E244E2"/>
    <w:rsid w:val="00E25E42"/>
    <w:rsid w:val="00E3208E"/>
    <w:rsid w:val="00E329A3"/>
    <w:rsid w:val="00E34D43"/>
    <w:rsid w:val="00E35CC9"/>
    <w:rsid w:val="00E41090"/>
    <w:rsid w:val="00E411B5"/>
    <w:rsid w:val="00E4298B"/>
    <w:rsid w:val="00E4351D"/>
    <w:rsid w:val="00E43D01"/>
    <w:rsid w:val="00E448EE"/>
    <w:rsid w:val="00E449B7"/>
    <w:rsid w:val="00E46AF0"/>
    <w:rsid w:val="00E50A2A"/>
    <w:rsid w:val="00E54646"/>
    <w:rsid w:val="00E5533E"/>
    <w:rsid w:val="00E569DB"/>
    <w:rsid w:val="00E579F3"/>
    <w:rsid w:val="00E60C71"/>
    <w:rsid w:val="00E60EF3"/>
    <w:rsid w:val="00E629A6"/>
    <w:rsid w:val="00E66EE7"/>
    <w:rsid w:val="00E673ED"/>
    <w:rsid w:val="00E67D61"/>
    <w:rsid w:val="00E67F39"/>
    <w:rsid w:val="00E70762"/>
    <w:rsid w:val="00E7089A"/>
    <w:rsid w:val="00E71966"/>
    <w:rsid w:val="00E737EC"/>
    <w:rsid w:val="00E742CE"/>
    <w:rsid w:val="00E75466"/>
    <w:rsid w:val="00E76AC9"/>
    <w:rsid w:val="00E82689"/>
    <w:rsid w:val="00E83D0E"/>
    <w:rsid w:val="00E87314"/>
    <w:rsid w:val="00E90FB1"/>
    <w:rsid w:val="00E91354"/>
    <w:rsid w:val="00E92FEE"/>
    <w:rsid w:val="00E93CDB"/>
    <w:rsid w:val="00E9427D"/>
    <w:rsid w:val="00E96E86"/>
    <w:rsid w:val="00E97B1D"/>
    <w:rsid w:val="00EA0467"/>
    <w:rsid w:val="00EA10CD"/>
    <w:rsid w:val="00EA17FF"/>
    <w:rsid w:val="00EA18AE"/>
    <w:rsid w:val="00EA21CE"/>
    <w:rsid w:val="00EA268D"/>
    <w:rsid w:val="00EA399E"/>
    <w:rsid w:val="00EA6355"/>
    <w:rsid w:val="00EB1845"/>
    <w:rsid w:val="00EB1F14"/>
    <w:rsid w:val="00EB2487"/>
    <w:rsid w:val="00EB25E0"/>
    <w:rsid w:val="00EB3A3F"/>
    <w:rsid w:val="00EB50C0"/>
    <w:rsid w:val="00EB524B"/>
    <w:rsid w:val="00EB5A31"/>
    <w:rsid w:val="00EB77F0"/>
    <w:rsid w:val="00EC0701"/>
    <w:rsid w:val="00EC1822"/>
    <w:rsid w:val="00EC40B4"/>
    <w:rsid w:val="00EC5247"/>
    <w:rsid w:val="00EC5B76"/>
    <w:rsid w:val="00EC5BF8"/>
    <w:rsid w:val="00EC5F59"/>
    <w:rsid w:val="00EC6480"/>
    <w:rsid w:val="00EC6A55"/>
    <w:rsid w:val="00ED01B2"/>
    <w:rsid w:val="00ED0600"/>
    <w:rsid w:val="00ED1868"/>
    <w:rsid w:val="00ED1B44"/>
    <w:rsid w:val="00ED4FE6"/>
    <w:rsid w:val="00ED5443"/>
    <w:rsid w:val="00ED5640"/>
    <w:rsid w:val="00ED64F4"/>
    <w:rsid w:val="00ED69BF"/>
    <w:rsid w:val="00ED6DE4"/>
    <w:rsid w:val="00ED6EEE"/>
    <w:rsid w:val="00EE76D4"/>
    <w:rsid w:val="00EF1BE5"/>
    <w:rsid w:val="00EF3507"/>
    <w:rsid w:val="00EF5497"/>
    <w:rsid w:val="00EF5C35"/>
    <w:rsid w:val="00EF5D88"/>
    <w:rsid w:val="00F018AF"/>
    <w:rsid w:val="00F01E1E"/>
    <w:rsid w:val="00F0264C"/>
    <w:rsid w:val="00F0349E"/>
    <w:rsid w:val="00F102ED"/>
    <w:rsid w:val="00F11E12"/>
    <w:rsid w:val="00F12D10"/>
    <w:rsid w:val="00F156D3"/>
    <w:rsid w:val="00F16DC6"/>
    <w:rsid w:val="00F22011"/>
    <w:rsid w:val="00F24715"/>
    <w:rsid w:val="00F30463"/>
    <w:rsid w:val="00F3107F"/>
    <w:rsid w:val="00F31374"/>
    <w:rsid w:val="00F31774"/>
    <w:rsid w:val="00F3243E"/>
    <w:rsid w:val="00F33601"/>
    <w:rsid w:val="00F40C7C"/>
    <w:rsid w:val="00F44D5F"/>
    <w:rsid w:val="00F45260"/>
    <w:rsid w:val="00F457D8"/>
    <w:rsid w:val="00F46FD6"/>
    <w:rsid w:val="00F4793C"/>
    <w:rsid w:val="00F50C96"/>
    <w:rsid w:val="00F50D28"/>
    <w:rsid w:val="00F51003"/>
    <w:rsid w:val="00F5388E"/>
    <w:rsid w:val="00F538EB"/>
    <w:rsid w:val="00F54924"/>
    <w:rsid w:val="00F5655B"/>
    <w:rsid w:val="00F5709B"/>
    <w:rsid w:val="00F61043"/>
    <w:rsid w:val="00F63592"/>
    <w:rsid w:val="00F64784"/>
    <w:rsid w:val="00F67507"/>
    <w:rsid w:val="00F67E92"/>
    <w:rsid w:val="00F71635"/>
    <w:rsid w:val="00F7285F"/>
    <w:rsid w:val="00F72FAA"/>
    <w:rsid w:val="00F73744"/>
    <w:rsid w:val="00F7481B"/>
    <w:rsid w:val="00F75E9F"/>
    <w:rsid w:val="00F80FD8"/>
    <w:rsid w:val="00F8113D"/>
    <w:rsid w:val="00F8284F"/>
    <w:rsid w:val="00F82A0D"/>
    <w:rsid w:val="00F8361A"/>
    <w:rsid w:val="00F843F2"/>
    <w:rsid w:val="00F84A0D"/>
    <w:rsid w:val="00F85B6A"/>
    <w:rsid w:val="00F86870"/>
    <w:rsid w:val="00F86AA6"/>
    <w:rsid w:val="00F86E46"/>
    <w:rsid w:val="00F87A0C"/>
    <w:rsid w:val="00F925F3"/>
    <w:rsid w:val="00F931C1"/>
    <w:rsid w:val="00F94B5D"/>
    <w:rsid w:val="00F95739"/>
    <w:rsid w:val="00F95D90"/>
    <w:rsid w:val="00F9646D"/>
    <w:rsid w:val="00FA148B"/>
    <w:rsid w:val="00FA188E"/>
    <w:rsid w:val="00FA423A"/>
    <w:rsid w:val="00FA4E2A"/>
    <w:rsid w:val="00FA5221"/>
    <w:rsid w:val="00FA673B"/>
    <w:rsid w:val="00FA6D1E"/>
    <w:rsid w:val="00FA7B72"/>
    <w:rsid w:val="00FB1B61"/>
    <w:rsid w:val="00FB6662"/>
    <w:rsid w:val="00FB6794"/>
    <w:rsid w:val="00FC09E5"/>
    <w:rsid w:val="00FC1898"/>
    <w:rsid w:val="00FC26BD"/>
    <w:rsid w:val="00FC3CBE"/>
    <w:rsid w:val="00FC5E47"/>
    <w:rsid w:val="00FD05EA"/>
    <w:rsid w:val="00FD080B"/>
    <w:rsid w:val="00FD21F4"/>
    <w:rsid w:val="00FD34ED"/>
    <w:rsid w:val="00FD6C62"/>
    <w:rsid w:val="00FE02FE"/>
    <w:rsid w:val="00FE2A19"/>
    <w:rsid w:val="00FE425B"/>
    <w:rsid w:val="00FE520A"/>
    <w:rsid w:val="00FE6633"/>
    <w:rsid w:val="00FF100B"/>
    <w:rsid w:val="00FF2C18"/>
    <w:rsid w:val="00FF325C"/>
    <w:rsid w:val="00FF67A2"/>
    <w:rsid w:val="00FF77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8C4FE"/>
  <w15:chartTrackingRefBased/>
  <w15:docId w15:val="{5F98D445-48AE-4300-83FF-8BD4B766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030D"/>
    <w:rPr>
      <w:lang w:val="lt-LT"/>
    </w:rPr>
  </w:style>
  <w:style w:type="paragraph" w:styleId="Antrat1">
    <w:name w:val="heading 1"/>
    <w:basedOn w:val="prastasis"/>
    <w:next w:val="prastasis"/>
    <w:link w:val="Antrat1Diagrama"/>
    <w:uiPriority w:val="9"/>
    <w:qFormat/>
    <w:rsid w:val="00171D57"/>
    <w:pPr>
      <w:keepNext/>
      <w:tabs>
        <w:tab w:val="left" w:pos="1770"/>
      </w:tabs>
      <w:jc w:val="center"/>
      <w:outlineLvl w:val="0"/>
    </w:pPr>
    <w:rPr>
      <w:b/>
    </w:rPr>
  </w:style>
  <w:style w:type="paragraph" w:styleId="Antrat2">
    <w:name w:val="heading 2"/>
    <w:basedOn w:val="prastasis"/>
    <w:next w:val="prastasis"/>
    <w:link w:val="Antrat2Diagrama"/>
    <w:uiPriority w:val="9"/>
    <w:unhideWhenUsed/>
    <w:qFormat/>
    <w:rsid w:val="0047170E"/>
    <w:pPr>
      <w:keepNext/>
      <w:spacing w:after="0" w:line="240" w:lineRule="auto"/>
      <w:outlineLvl w:val="1"/>
    </w:pPr>
    <w:rPr>
      <w:b/>
    </w:rPr>
  </w:style>
  <w:style w:type="paragraph" w:styleId="Antrat3">
    <w:name w:val="heading 3"/>
    <w:basedOn w:val="prastasis"/>
    <w:next w:val="prastasis"/>
    <w:link w:val="Antrat3Diagrama"/>
    <w:uiPriority w:val="9"/>
    <w:semiHidden/>
    <w:unhideWhenUsed/>
    <w:qFormat/>
    <w:rsid w:val="008E399D"/>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25810"/>
    <w:rPr>
      <w:color w:val="0563C1" w:themeColor="hyperlink"/>
      <w:u w:val="single"/>
    </w:rPr>
  </w:style>
  <w:style w:type="paragraph" w:styleId="Sraopastraipa">
    <w:name w:val="List Paragraph"/>
    <w:basedOn w:val="prastasis"/>
    <w:uiPriority w:val="34"/>
    <w:qFormat/>
    <w:rsid w:val="00715318"/>
    <w:pPr>
      <w:ind w:left="720"/>
      <w:contextualSpacing/>
    </w:pPr>
  </w:style>
  <w:style w:type="paragraph" w:styleId="Antrats">
    <w:name w:val="header"/>
    <w:basedOn w:val="prastasis"/>
    <w:link w:val="AntratsDiagrama"/>
    <w:uiPriority w:val="99"/>
    <w:unhideWhenUsed/>
    <w:rsid w:val="00FC1898"/>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C1898"/>
    <w:rPr>
      <w:lang w:val="lt-LT"/>
    </w:rPr>
  </w:style>
  <w:style w:type="paragraph" w:styleId="Porat">
    <w:name w:val="footer"/>
    <w:basedOn w:val="prastasis"/>
    <w:link w:val="PoratDiagrama"/>
    <w:uiPriority w:val="99"/>
    <w:unhideWhenUsed/>
    <w:rsid w:val="00FC189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C1898"/>
    <w:rPr>
      <w:lang w:val="lt-LT"/>
    </w:rPr>
  </w:style>
  <w:style w:type="paragraph" w:styleId="Pagrindiniotekstotrauka">
    <w:name w:val="Body Text Indent"/>
    <w:basedOn w:val="prastasis"/>
    <w:link w:val="PagrindiniotekstotraukaDiagrama"/>
    <w:uiPriority w:val="99"/>
    <w:unhideWhenUsed/>
    <w:rsid w:val="00452134"/>
    <w:pPr>
      <w:spacing w:after="0" w:line="360" w:lineRule="auto"/>
      <w:ind w:firstLine="720"/>
      <w:jc w:val="both"/>
    </w:pPr>
  </w:style>
  <w:style w:type="character" w:customStyle="1" w:styleId="PagrindiniotekstotraukaDiagrama">
    <w:name w:val="Pagrindinio teksto įtrauka Diagrama"/>
    <w:basedOn w:val="Numatytasispastraiposriftas"/>
    <w:link w:val="Pagrindiniotekstotrauka"/>
    <w:uiPriority w:val="99"/>
    <w:rsid w:val="00452134"/>
    <w:rPr>
      <w:lang w:val="lt-LT"/>
    </w:rPr>
  </w:style>
  <w:style w:type="paragraph" w:styleId="prastasiniatinklio">
    <w:name w:val="Normal (Web)"/>
    <w:basedOn w:val="prastasis"/>
    <w:uiPriority w:val="99"/>
    <w:semiHidden/>
    <w:unhideWhenUsed/>
    <w:rsid w:val="00621C93"/>
    <w:rPr>
      <w:rFonts w:cs="Times New Roman"/>
    </w:rPr>
  </w:style>
  <w:style w:type="paragraph" w:styleId="Pagrindiniotekstotrauka2">
    <w:name w:val="Body Text Indent 2"/>
    <w:basedOn w:val="prastasis"/>
    <w:link w:val="Pagrindiniotekstotrauka2Diagrama"/>
    <w:uiPriority w:val="99"/>
    <w:unhideWhenUsed/>
    <w:rsid w:val="00B9216C"/>
    <w:pPr>
      <w:spacing w:after="0" w:line="360" w:lineRule="auto"/>
      <w:ind w:left="360"/>
      <w:jc w:val="both"/>
    </w:pPr>
    <w:rPr>
      <w:bCs/>
    </w:rPr>
  </w:style>
  <w:style w:type="character" w:customStyle="1" w:styleId="Pagrindiniotekstotrauka2Diagrama">
    <w:name w:val="Pagrindinio teksto įtrauka 2 Diagrama"/>
    <w:basedOn w:val="Numatytasispastraiposriftas"/>
    <w:link w:val="Pagrindiniotekstotrauka2"/>
    <w:uiPriority w:val="99"/>
    <w:rsid w:val="00B9216C"/>
    <w:rPr>
      <w:bCs/>
      <w:lang w:val="lt-LT"/>
    </w:rPr>
  </w:style>
  <w:style w:type="character" w:customStyle="1" w:styleId="Antrat3Diagrama">
    <w:name w:val="Antraštė 3 Diagrama"/>
    <w:basedOn w:val="Numatytasispastraiposriftas"/>
    <w:link w:val="Antrat3"/>
    <w:uiPriority w:val="9"/>
    <w:semiHidden/>
    <w:rsid w:val="008E399D"/>
    <w:rPr>
      <w:rFonts w:asciiTheme="majorHAnsi" w:eastAsiaTheme="majorEastAsia" w:hAnsiTheme="majorHAnsi" w:cstheme="majorBidi"/>
      <w:color w:val="1F4D78" w:themeColor="accent1" w:themeShade="7F"/>
      <w:lang w:val="lt-LT"/>
    </w:rPr>
  </w:style>
  <w:style w:type="paragraph" w:styleId="Pagrindinistekstas">
    <w:name w:val="Body Text"/>
    <w:basedOn w:val="prastasis"/>
    <w:link w:val="PagrindinistekstasDiagrama"/>
    <w:uiPriority w:val="99"/>
    <w:unhideWhenUsed/>
    <w:rsid w:val="005B6CF0"/>
    <w:pPr>
      <w:spacing w:after="0" w:line="360" w:lineRule="auto"/>
      <w:jc w:val="both"/>
    </w:pPr>
    <w:rPr>
      <w:bCs/>
    </w:rPr>
  </w:style>
  <w:style w:type="character" w:customStyle="1" w:styleId="PagrindinistekstasDiagrama">
    <w:name w:val="Pagrindinis tekstas Diagrama"/>
    <w:basedOn w:val="Numatytasispastraiposriftas"/>
    <w:link w:val="Pagrindinistekstas"/>
    <w:uiPriority w:val="99"/>
    <w:rsid w:val="005B6CF0"/>
    <w:rPr>
      <w:bCs/>
      <w:lang w:val="lt-LT"/>
    </w:rPr>
  </w:style>
  <w:style w:type="table" w:styleId="Lentelstinklelis">
    <w:name w:val="Table Grid"/>
    <w:basedOn w:val="prastojilentel"/>
    <w:uiPriority w:val="39"/>
    <w:rsid w:val="00BA0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171D57"/>
    <w:rPr>
      <w:b/>
      <w:lang w:val="lt-LT"/>
    </w:rPr>
  </w:style>
  <w:style w:type="paragraph" w:styleId="Pagrindinistekstas2">
    <w:name w:val="Body Text 2"/>
    <w:basedOn w:val="prastasis"/>
    <w:link w:val="Pagrindinistekstas2Diagrama"/>
    <w:uiPriority w:val="99"/>
    <w:unhideWhenUsed/>
    <w:rsid w:val="0039762F"/>
    <w:pPr>
      <w:tabs>
        <w:tab w:val="left" w:pos="1770"/>
      </w:tabs>
      <w:spacing w:after="0" w:line="240" w:lineRule="auto"/>
    </w:pPr>
    <w:rPr>
      <w:b/>
      <w:u w:val="single"/>
    </w:rPr>
  </w:style>
  <w:style w:type="character" w:customStyle="1" w:styleId="Pagrindinistekstas2Diagrama">
    <w:name w:val="Pagrindinis tekstas 2 Diagrama"/>
    <w:basedOn w:val="Numatytasispastraiposriftas"/>
    <w:link w:val="Pagrindinistekstas2"/>
    <w:uiPriority w:val="99"/>
    <w:rsid w:val="0039762F"/>
    <w:rPr>
      <w:b/>
      <w:u w:val="single"/>
      <w:lang w:val="lt-LT"/>
    </w:rPr>
  </w:style>
  <w:style w:type="character" w:customStyle="1" w:styleId="Antrat2Diagrama">
    <w:name w:val="Antraštė 2 Diagrama"/>
    <w:basedOn w:val="Numatytasispastraiposriftas"/>
    <w:link w:val="Antrat2"/>
    <w:uiPriority w:val="9"/>
    <w:rsid w:val="0047170E"/>
    <w:rPr>
      <w:b/>
      <w:lang w:val="lt-LT"/>
    </w:rPr>
  </w:style>
  <w:style w:type="paragraph" w:styleId="Pagrindinistekstas3">
    <w:name w:val="Body Text 3"/>
    <w:basedOn w:val="prastasis"/>
    <w:link w:val="Pagrindinistekstas3Diagrama"/>
    <w:uiPriority w:val="99"/>
    <w:unhideWhenUsed/>
    <w:rsid w:val="005D14FA"/>
    <w:pPr>
      <w:spacing w:after="0" w:line="360" w:lineRule="auto"/>
      <w:jc w:val="both"/>
    </w:pPr>
    <w:rPr>
      <w:bCs/>
      <w:i/>
    </w:rPr>
  </w:style>
  <w:style w:type="character" w:customStyle="1" w:styleId="Pagrindinistekstas3Diagrama">
    <w:name w:val="Pagrindinis tekstas 3 Diagrama"/>
    <w:basedOn w:val="Numatytasispastraiposriftas"/>
    <w:link w:val="Pagrindinistekstas3"/>
    <w:uiPriority w:val="99"/>
    <w:rsid w:val="005D14FA"/>
    <w:rPr>
      <w:bCs/>
      <w:i/>
      <w:lang w:val="lt-LT"/>
    </w:rPr>
  </w:style>
  <w:style w:type="paragraph" w:styleId="Debesliotekstas">
    <w:name w:val="Balloon Text"/>
    <w:basedOn w:val="prastasis"/>
    <w:link w:val="DebesliotekstasDiagrama"/>
    <w:uiPriority w:val="99"/>
    <w:semiHidden/>
    <w:unhideWhenUsed/>
    <w:rsid w:val="00ED69B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9BF"/>
    <w:rPr>
      <w:rFonts w:ascii="Segoe UI" w:hAnsi="Segoe UI" w:cs="Segoe UI"/>
      <w:sz w:val="18"/>
      <w:szCs w:val="18"/>
      <w:lang w:val="lt-LT"/>
    </w:rPr>
  </w:style>
  <w:style w:type="character" w:styleId="Perirtashipersaitas">
    <w:name w:val="FollowedHyperlink"/>
    <w:basedOn w:val="Numatytasispastraiposriftas"/>
    <w:uiPriority w:val="99"/>
    <w:semiHidden/>
    <w:unhideWhenUsed/>
    <w:rsid w:val="00BC1B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696263">
      <w:bodyDiv w:val="1"/>
      <w:marLeft w:val="0"/>
      <w:marRight w:val="0"/>
      <w:marTop w:val="0"/>
      <w:marBottom w:val="0"/>
      <w:divBdr>
        <w:top w:val="none" w:sz="0" w:space="0" w:color="auto"/>
        <w:left w:val="none" w:sz="0" w:space="0" w:color="auto"/>
        <w:bottom w:val="none" w:sz="0" w:space="0" w:color="auto"/>
        <w:right w:val="none" w:sz="0" w:space="0" w:color="auto"/>
      </w:divBdr>
    </w:div>
    <w:div w:id="422385268">
      <w:bodyDiv w:val="1"/>
      <w:marLeft w:val="0"/>
      <w:marRight w:val="0"/>
      <w:marTop w:val="0"/>
      <w:marBottom w:val="0"/>
      <w:divBdr>
        <w:top w:val="none" w:sz="0" w:space="0" w:color="auto"/>
        <w:left w:val="none" w:sz="0" w:space="0" w:color="auto"/>
        <w:bottom w:val="none" w:sz="0" w:space="0" w:color="auto"/>
        <w:right w:val="none" w:sz="0" w:space="0" w:color="auto"/>
      </w:divBdr>
    </w:div>
    <w:div w:id="472331745">
      <w:bodyDiv w:val="1"/>
      <w:marLeft w:val="0"/>
      <w:marRight w:val="0"/>
      <w:marTop w:val="0"/>
      <w:marBottom w:val="0"/>
      <w:divBdr>
        <w:top w:val="none" w:sz="0" w:space="0" w:color="auto"/>
        <w:left w:val="none" w:sz="0" w:space="0" w:color="auto"/>
        <w:bottom w:val="none" w:sz="0" w:space="0" w:color="auto"/>
        <w:right w:val="none" w:sz="0" w:space="0" w:color="auto"/>
      </w:divBdr>
    </w:div>
    <w:div w:id="615405877">
      <w:bodyDiv w:val="1"/>
      <w:marLeft w:val="0"/>
      <w:marRight w:val="0"/>
      <w:marTop w:val="0"/>
      <w:marBottom w:val="0"/>
      <w:divBdr>
        <w:top w:val="none" w:sz="0" w:space="0" w:color="auto"/>
        <w:left w:val="none" w:sz="0" w:space="0" w:color="auto"/>
        <w:bottom w:val="none" w:sz="0" w:space="0" w:color="auto"/>
        <w:right w:val="none" w:sz="0" w:space="0" w:color="auto"/>
      </w:divBdr>
    </w:div>
    <w:div w:id="618494596">
      <w:bodyDiv w:val="1"/>
      <w:marLeft w:val="0"/>
      <w:marRight w:val="0"/>
      <w:marTop w:val="0"/>
      <w:marBottom w:val="0"/>
      <w:divBdr>
        <w:top w:val="none" w:sz="0" w:space="0" w:color="auto"/>
        <w:left w:val="none" w:sz="0" w:space="0" w:color="auto"/>
        <w:bottom w:val="none" w:sz="0" w:space="0" w:color="auto"/>
        <w:right w:val="none" w:sz="0" w:space="0" w:color="auto"/>
      </w:divBdr>
    </w:div>
    <w:div w:id="781731761">
      <w:bodyDiv w:val="1"/>
      <w:marLeft w:val="0"/>
      <w:marRight w:val="0"/>
      <w:marTop w:val="0"/>
      <w:marBottom w:val="0"/>
      <w:divBdr>
        <w:top w:val="none" w:sz="0" w:space="0" w:color="auto"/>
        <w:left w:val="none" w:sz="0" w:space="0" w:color="auto"/>
        <w:bottom w:val="none" w:sz="0" w:space="0" w:color="auto"/>
        <w:right w:val="none" w:sz="0" w:space="0" w:color="auto"/>
      </w:divBdr>
    </w:div>
    <w:div w:id="813445955">
      <w:bodyDiv w:val="1"/>
      <w:marLeft w:val="0"/>
      <w:marRight w:val="0"/>
      <w:marTop w:val="0"/>
      <w:marBottom w:val="0"/>
      <w:divBdr>
        <w:top w:val="none" w:sz="0" w:space="0" w:color="auto"/>
        <w:left w:val="none" w:sz="0" w:space="0" w:color="auto"/>
        <w:bottom w:val="none" w:sz="0" w:space="0" w:color="auto"/>
        <w:right w:val="none" w:sz="0" w:space="0" w:color="auto"/>
      </w:divBdr>
    </w:div>
    <w:div w:id="850602161">
      <w:bodyDiv w:val="1"/>
      <w:marLeft w:val="0"/>
      <w:marRight w:val="0"/>
      <w:marTop w:val="0"/>
      <w:marBottom w:val="0"/>
      <w:divBdr>
        <w:top w:val="none" w:sz="0" w:space="0" w:color="auto"/>
        <w:left w:val="none" w:sz="0" w:space="0" w:color="auto"/>
        <w:bottom w:val="none" w:sz="0" w:space="0" w:color="auto"/>
        <w:right w:val="none" w:sz="0" w:space="0" w:color="auto"/>
      </w:divBdr>
    </w:div>
    <w:div w:id="935015767">
      <w:bodyDiv w:val="1"/>
      <w:marLeft w:val="0"/>
      <w:marRight w:val="0"/>
      <w:marTop w:val="0"/>
      <w:marBottom w:val="0"/>
      <w:divBdr>
        <w:top w:val="none" w:sz="0" w:space="0" w:color="auto"/>
        <w:left w:val="none" w:sz="0" w:space="0" w:color="auto"/>
        <w:bottom w:val="none" w:sz="0" w:space="0" w:color="auto"/>
        <w:right w:val="none" w:sz="0" w:space="0" w:color="auto"/>
      </w:divBdr>
      <w:divsChild>
        <w:div w:id="1791312960">
          <w:marLeft w:val="0"/>
          <w:marRight w:val="0"/>
          <w:marTop w:val="0"/>
          <w:marBottom w:val="0"/>
          <w:divBdr>
            <w:top w:val="none" w:sz="0" w:space="0" w:color="auto"/>
            <w:left w:val="none" w:sz="0" w:space="0" w:color="auto"/>
            <w:bottom w:val="none" w:sz="0" w:space="0" w:color="auto"/>
            <w:right w:val="none" w:sz="0" w:space="0" w:color="auto"/>
          </w:divBdr>
          <w:divsChild>
            <w:div w:id="1656108038">
              <w:marLeft w:val="0"/>
              <w:marRight w:val="0"/>
              <w:marTop w:val="0"/>
              <w:marBottom w:val="0"/>
              <w:divBdr>
                <w:top w:val="none" w:sz="0" w:space="0" w:color="auto"/>
                <w:left w:val="none" w:sz="0" w:space="0" w:color="auto"/>
                <w:bottom w:val="none" w:sz="0" w:space="0" w:color="auto"/>
                <w:right w:val="none" w:sz="0" w:space="0" w:color="auto"/>
              </w:divBdr>
              <w:divsChild>
                <w:div w:id="441191681">
                  <w:marLeft w:val="0"/>
                  <w:marRight w:val="0"/>
                  <w:marTop w:val="0"/>
                  <w:marBottom w:val="0"/>
                  <w:divBdr>
                    <w:top w:val="none" w:sz="0" w:space="0" w:color="auto"/>
                    <w:left w:val="none" w:sz="0" w:space="0" w:color="auto"/>
                    <w:bottom w:val="none" w:sz="0" w:space="0" w:color="auto"/>
                    <w:right w:val="none" w:sz="0" w:space="0" w:color="auto"/>
                  </w:divBdr>
                  <w:divsChild>
                    <w:div w:id="108687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800728">
          <w:marLeft w:val="0"/>
          <w:marRight w:val="0"/>
          <w:marTop w:val="0"/>
          <w:marBottom w:val="0"/>
          <w:divBdr>
            <w:top w:val="none" w:sz="0" w:space="0" w:color="auto"/>
            <w:left w:val="none" w:sz="0" w:space="0" w:color="auto"/>
            <w:bottom w:val="none" w:sz="0" w:space="0" w:color="auto"/>
            <w:right w:val="none" w:sz="0" w:space="0" w:color="auto"/>
          </w:divBdr>
          <w:divsChild>
            <w:div w:id="510026814">
              <w:marLeft w:val="0"/>
              <w:marRight w:val="0"/>
              <w:marTop w:val="0"/>
              <w:marBottom w:val="0"/>
              <w:divBdr>
                <w:top w:val="none" w:sz="0" w:space="0" w:color="auto"/>
                <w:left w:val="none" w:sz="0" w:space="0" w:color="auto"/>
                <w:bottom w:val="none" w:sz="0" w:space="0" w:color="auto"/>
                <w:right w:val="none" w:sz="0" w:space="0" w:color="auto"/>
              </w:divBdr>
              <w:divsChild>
                <w:div w:id="454376042">
                  <w:marLeft w:val="0"/>
                  <w:marRight w:val="0"/>
                  <w:marTop w:val="0"/>
                  <w:marBottom w:val="0"/>
                  <w:divBdr>
                    <w:top w:val="none" w:sz="0" w:space="0" w:color="auto"/>
                    <w:left w:val="none" w:sz="0" w:space="0" w:color="auto"/>
                    <w:bottom w:val="none" w:sz="0" w:space="0" w:color="auto"/>
                    <w:right w:val="none" w:sz="0" w:space="0" w:color="auto"/>
                  </w:divBdr>
                  <w:divsChild>
                    <w:div w:id="18052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799480">
      <w:bodyDiv w:val="1"/>
      <w:marLeft w:val="0"/>
      <w:marRight w:val="0"/>
      <w:marTop w:val="0"/>
      <w:marBottom w:val="0"/>
      <w:divBdr>
        <w:top w:val="none" w:sz="0" w:space="0" w:color="auto"/>
        <w:left w:val="none" w:sz="0" w:space="0" w:color="auto"/>
        <w:bottom w:val="none" w:sz="0" w:space="0" w:color="auto"/>
        <w:right w:val="none" w:sz="0" w:space="0" w:color="auto"/>
      </w:divBdr>
    </w:div>
    <w:div w:id="1043361119">
      <w:bodyDiv w:val="1"/>
      <w:marLeft w:val="0"/>
      <w:marRight w:val="0"/>
      <w:marTop w:val="0"/>
      <w:marBottom w:val="0"/>
      <w:divBdr>
        <w:top w:val="none" w:sz="0" w:space="0" w:color="auto"/>
        <w:left w:val="none" w:sz="0" w:space="0" w:color="auto"/>
        <w:bottom w:val="none" w:sz="0" w:space="0" w:color="auto"/>
        <w:right w:val="none" w:sz="0" w:space="0" w:color="auto"/>
      </w:divBdr>
    </w:div>
    <w:div w:id="1076324752">
      <w:bodyDiv w:val="1"/>
      <w:marLeft w:val="0"/>
      <w:marRight w:val="0"/>
      <w:marTop w:val="0"/>
      <w:marBottom w:val="0"/>
      <w:divBdr>
        <w:top w:val="none" w:sz="0" w:space="0" w:color="auto"/>
        <w:left w:val="none" w:sz="0" w:space="0" w:color="auto"/>
        <w:bottom w:val="none" w:sz="0" w:space="0" w:color="auto"/>
        <w:right w:val="none" w:sz="0" w:space="0" w:color="auto"/>
      </w:divBdr>
    </w:div>
    <w:div w:id="1124155497">
      <w:bodyDiv w:val="1"/>
      <w:marLeft w:val="0"/>
      <w:marRight w:val="0"/>
      <w:marTop w:val="0"/>
      <w:marBottom w:val="0"/>
      <w:divBdr>
        <w:top w:val="none" w:sz="0" w:space="0" w:color="auto"/>
        <w:left w:val="none" w:sz="0" w:space="0" w:color="auto"/>
        <w:bottom w:val="none" w:sz="0" w:space="0" w:color="auto"/>
        <w:right w:val="none" w:sz="0" w:space="0" w:color="auto"/>
      </w:divBdr>
    </w:div>
    <w:div w:id="1248806464">
      <w:bodyDiv w:val="1"/>
      <w:marLeft w:val="0"/>
      <w:marRight w:val="0"/>
      <w:marTop w:val="0"/>
      <w:marBottom w:val="0"/>
      <w:divBdr>
        <w:top w:val="none" w:sz="0" w:space="0" w:color="auto"/>
        <w:left w:val="none" w:sz="0" w:space="0" w:color="auto"/>
        <w:bottom w:val="none" w:sz="0" w:space="0" w:color="auto"/>
        <w:right w:val="none" w:sz="0" w:space="0" w:color="auto"/>
      </w:divBdr>
    </w:div>
    <w:div w:id="1255361682">
      <w:bodyDiv w:val="1"/>
      <w:marLeft w:val="0"/>
      <w:marRight w:val="0"/>
      <w:marTop w:val="0"/>
      <w:marBottom w:val="0"/>
      <w:divBdr>
        <w:top w:val="none" w:sz="0" w:space="0" w:color="auto"/>
        <w:left w:val="none" w:sz="0" w:space="0" w:color="auto"/>
        <w:bottom w:val="none" w:sz="0" w:space="0" w:color="auto"/>
        <w:right w:val="none" w:sz="0" w:space="0" w:color="auto"/>
      </w:divBdr>
    </w:div>
    <w:div w:id="1334449727">
      <w:bodyDiv w:val="1"/>
      <w:marLeft w:val="0"/>
      <w:marRight w:val="0"/>
      <w:marTop w:val="0"/>
      <w:marBottom w:val="0"/>
      <w:divBdr>
        <w:top w:val="none" w:sz="0" w:space="0" w:color="auto"/>
        <w:left w:val="none" w:sz="0" w:space="0" w:color="auto"/>
        <w:bottom w:val="none" w:sz="0" w:space="0" w:color="auto"/>
        <w:right w:val="none" w:sz="0" w:space="0" w:color="auto"/>
      </w:divBdr>
    </w:div>
    <w:div w:id="1428766478">
      <w:bodyDiv w:val="1"/>
      <w:marLeft w:val="0"/>
      <w:marRight w:val="0"/>
      <w:marTop w:val="0"/>
      <w:marBottom w:val="0"/>
      <w:divBdr>
        <w:top w:val="none" w:sz="0" w:space="0" w:color="auto"/>
        <w:left w:val="none" w:sz="0" w:space="0" w:color="auto"/>
        <w:bottom w:val="none" w:sz="0" w:space="0" w:color="auto"/>
        <w:right w:val="none" w:sz="0" w:space="0" w:color="auto"/>
      </w:divBdr>
    </w:div>
    <w:div w:id="1458796379">
      <w:bodyDiv w:val="1"/>
      <w:marLeft w:val="0"/>
      <w:marRight w:val="0"/>
      <w:marTop w:val="0"/>
      <w:marBottom w:val="0"/>
      <w:divBdr>
        <w:top w:val="none" w:sz="0" w:space="0" w:color="auto"/>
        <w:left w:val="none" w:sz="0" w:space="0" w:color="auto"/>
        <w:bottom w:val="none" w:sz="0" w:space="0" w:color="auto"/>
        <w:right w:val="none" w:sz="0" w:space="0" w:color="auto"/>
      </w:divBdr>
    </w:div>
    <w:div w:id="1548371598">
      <w:bodyDiv w:val="1"/>
      <w:marLeft w:val="0"/>
      <w:marRight w:val="0"/>
      <w:marTop w:val="0"/>
      <w:marBottom w:val="0"/>
      <w:divBdr>
        <w:top w:val="none" w:sz="0" w:space="0" w:color="auto"/>
        <w:left w:val="none" w:sz="0" w:space="0" w:color="auto"/>
        <w:bottom w:val="none" w:sz="0" w:space="0" w:color="auto"/>
        <w:right w:val="none" w:sz="0" w:space="0" w:color="auto"/>
      </w:divBdr>
    </w:div>
    <w:div w:id="1628587967">
      <w:bodyDiv w:val="1"/>
      <w:marLeft w:val="0"/>
      <w:marRight w:val="0"/>
      <w:marTop w:val="0"/>
      <w:marBottom w:val="0"/>
      <w:divBdr>
        <w:top w:val="none" w:sz="0" w:space="0" w:color="auto"/>
        <w:left w:val="none" w:sz="0" w:space="0" w:color="auto"/>
        <w:bottom w:val="none" w:sz="0" w:space="0" w:color="auto"/>
        <w:right w:val="none" w:sz="0" w:space="0" w:color="auto"/>
      </w:divBdr>
      <w:divsChild>
        <w:div w:id="148062512">
          <w:marLeft w:val="0"/>
          <w:marRight w:val="0"/>
          <w:marTop w:val="0"/>
          <w:marBottom w:val="0"/>
          <w:divBdr>
            <w:top w:val="none" w:sz="0" w:space="0" w:color="auto"/>
            <w:left w:val="none" w:sz="0" w:space="0" w:color="auto"/>
            <w:bottom w:val="none" w:sz="0" w:space="0" w:color="auto"/>
            <w:right w:val="none" w:sz="0" w:space="0" w:color="auto"/>
          </w:divBdr>
          <w:divsChild>
            <w:div w:id="623267445">
              <w:marLeft w:val="0"/>
              <w:marRight w:val="0"/>
              <w:marTop w:val="0"/>
              <w:marBottom w:val="0"/>
              <w:divBdr>
                <w:top w:val="none" w:sz="0" w:space="0" w:color="auto"/>
                <w:left w:val="none" w:sz="0" w:space="0" w:color="auto"/>
                <w:bottom w:val="none" w:sz="0" w:space="0" w:color="auto"/>
                <w:right w:val="none" w:sz="0" w:space="0" w:color="auto"/>
              </w:divBdr>
              <w:divsChild>
                <w:div w:id="819157746">
                  <w:marLeft w:val="0"/>
                  <w:marRight w:val="0"/>
                  <w:marTop w:val="0"/>
                  <w:marBottom w:val="0"/>
                  <w:divBdr>
                    <w:top w:val="none" w:sz="0" w:space="0" w:color="auto"/>
                    <w:left w:val="none" w:sz="0" w:space="0" w:color="auto"/>
                    <w:bottom w:val="none" w:sz="0" w:space="0" w:color="auto"/>
                    <w:right w:val="none" w:sz="0" w:space="0" w:color="auto"/>
                  </w:divBdr>
                  <w:divsChild>
                    <w:div w:id="206032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602618">
      <w:bodyDiv w:val="1"/>
      <w:marLeft w:val="0"/>
      <w:marRight w:val="0"/>
      <w:marTop w:val="0"/>
      <w:marBottom w:val="0"/>
      <w:divBdr>
        <w:top w:val="none" w:sz="0" w:space="0" w:color="auto"/>
        <w:left w:val="none" w:sz="0" w:space="0" w:color="auto"/>
        <w:bottom w:val="none" w:sz="0" w:space="0" w:color="auto"/>
        <w:right w:val="none" w:sz="0" w:space="0" w:color="auto"/>
      </w:divBdr>
      <w:divsChild>
        <w:div w:id="1738701225">
          <w:marLeft w:val="274"/>
          <w:marRight w:val="0"/>
          <w:marTop w:val="150"/>
          <w:marBottom w:val="0"/>
          <w:divBdr>
            <w:top w:val="none" w:sz="0" w:space="0" w:color="auto"/>
            <w:left w:val="none" w:sz="0" w:space="0" w:color="auto"/>
            <w:bottom w:val="none" w:sz="0" w:space="0" w:color="auto"/>
            <w:right w:val="none" w:sz="0" w:space="0" w:color="auto"/>
          </w:divBdr>
        </w:div>
      </w:divsChild>
    </w:div>
    <w:div w:id="1705711747">
      <w:bodyDiv w:val="1"/>
      <w:marLeft w:val="0"/>
      <w:marRight w:val="0"/>
      <w:marTop w:val="0"/>
      <w:marBottom w:val="0"/>
      <w:divBdr>
        <w:top w:val="none" w:sz="0" w:space="0" w:color="auto"/>
        <w:left w:val="none" w:sz="0" w:space="0" w:color="auto"/>
        <w:bottom w:val="none" w:sz="0" w:space="0" w:color="auto"/>
        <w:right w:val="none" w:sz="0" w:space="0" w:color="auto"/>
      </w:divBdr>
    </w:div>
    <w:div w:id="1762331425">
      <w:bodyDiv w:val="1"/>
      <w:marLeft w:val="0"/>
      <w:marRight w:val="0"/>
      <w:marTop w:val="0"/>
      <w:marBottom w:val="0"/>
      <w:divBdr>
        <w:top w:val="none" w:sz="0" w:space="0" w:color="auto"/>
        <w:left w:val="none" w:sz="0" w:space="0" w:color="auto"/>
        <w:bottom w:val="none" w:sz="0" w:space="0" w:color="auto"/>
        <w:right w:val="none" w:sz="0" w:space="0" w:color="auto"/>
      </w:divBdr>
    </w:div>
    <w:div w:id="1772626892">
      <w:bodyDiv w:val="1"/>
      <w:marLeft w:val="0"/>
      <w:marRight w:val="0"/>
      <w:marTop w:val="0"/>
      <w:marBottom w:val="0"/>
      <w:divBdr>
        <w:top w:val="none" w:sz="0" w:space="0" w:color="auto"/>
        <w:left w:val="none" w:sz="0" w:space="0" w:color="auto"/>
        <w:bottom w:val="none" w:sz="0" w:space="0" w:color="auto"/>
        <w:right w:val="none" w:sz="0" w:space="0" w:color="auto"/>
      </w:divBdr>
    </w:div>
    <w:div w:id="1779594511">
      <w:bodyDiv w:val="1"/>
      <w:marLeft w:val="0"/>
      <w:marRight w:val="0"/>
      <w:marTop w:val="0"/>
      <w:marBottom w:val="0"/>
      <w:divBdr>
        <w:top w:val="none" w:sz="0" w:space="0" w:color="auto"/>
        <w:left w:val="none" w:sz="0" w:space="0" w:color="auto"/>
        <w:bottom w:val="none" w:sz="0" w:space="0" w:color="auto"/>
        <w:right w:val="none" w:sz="0" w:space="0" w:color="auto"/>
      </w:divBdr>
    </w:div>
    <w:div w:id="1829202275">
      <w:bodyDiv w:val="1"/>
      <w:marLeft w:val="0"/>
      <w:marRight w:val="0"/>
      <w:marTop w:val="0"/>
      <w:marBottom w:val="0"/>
      <w:divBdr>
        <w:top w:val="none" w:sz="0" w:space="0" w:color="auto"/>
        <w:left w:val="none" w:sz="0" w:space="0" w:color="auto"/>
        <w:bottom w:val="none" w:sz="0" w:space="0" w:color="auto"/>
        <w:right w:val="none" w:sz="0" w:space="0" w:color="auto"/>
      </w:divBdr>
    </w:div>
    <w:div w:id="1846432643">
      <w:bodyDiv w:val="1"/>
      <w:marLeft w:val="0"/>
      <w:marRight w:val="0"/>
      <w:marTop w:val="0"/>
      <w:marBottom w:val="0"/>
      <w:divBdr>
        <w:top w:val="none" w:sz="0" w:space="0" w:color="auto"/>
        <w:left w:val="none" w:sz="0" w:space="0" w:color="auto"/>
        <w:bottom w:val="none" w:sz="0" w:space="0" w:color="auto"/>
        <w:right w:val="none" w:sz="0" w:space="0" w:color="auto"/>
      </w:divBdr>
      <w:divsChild>
        <w:div w:id="115373701">
          <w:marLeft w:val="0"/>
          <w:marRight w:val="0"/>
          <w:marTop w:val="0"/>
          <w:marBottom w:val="0"/>
          <w:divBdr>
            <w:top w:val="none" w:sz="0" w:space="0" w:color="auto"/>
            <w:left w:val="none" w:sz="0" w:space="0" w:color="auto"/>
            <w:bottom w:val="none" w:sz="0" w:space="0" w:color="auto"/>
            <w:right w:val="none" w:sz="0" w:space="0" w:color="auto"/>
          </w:divBdr>
          <w:divsChild>
            <w:div w:id="375006928">
              <w:marLeft w:val="0"/>
              <w:marRight w:val="0"/>
              <w:marTop w:val="0"/>
              <w:marBottom w:val="0"/>
              <w:divBdr>
                <w:top w:val="none" w:sz="0" w:space="0" w:color="auto"/>
                <w:left w:val="none" w:sz="0" w:space="0" w:color="auto"/>
                <w:bottom w:val="none" w:sz="0" w:space="0" w:color="auto"/>
                <w:right w:val="none" w:sz="0" w:space="0" w:color="auto"/>
              </w:divBdr>
              <w:divsChild>
                <w:div w:id="1854761158">
                  <w:marLeft w:val="0"/>
                  <w:marRight w:val="0"/>
                  <w:marTop w:val="0"/>
                  <w:marBottom w:val="0"/>
                  <w:divBdr>
                    <w:top w:val="none" w:sz="0" w:space="0" w:color="auto"/>
                    <w:left w:val="none" w:sz="0" w:space="0" w:color="auto"/>
                    <w:bottom w:val="none" w:sz="0" w:space="0" w:color="auto"/>
                    <w:right w:val="none" w:sz="0" w:space="0" w:color="auto"/>
                  </w:divBdr>
                  <w:divsChild>
                    <w:div w:id="1910533564">
                      <w:marLeft w:val="0"/>
                      <w:marRight w:val="0"/>
                      <w:marTop w:val="0"/>
                      <w:marBottom w:val="0"/>
                      <w:divBdr>
                        <w:top w:val="none" w:sz="0" w:space="0" w:color="auto"/>
                        <w:left w:val="none" w:sz="0" w:space="0" w:color="auto"/>
                        <w:bottom w:val="none" w:sz="0" w:space="0" w:color="auto"/>
                        <w:right w:val="none" w:sz="0" w:space="0" w:color="auto"/>
                      </w:divBdr>
                      <w:divsChild>
                        <w:div w:id="43024272">
                          <w:marLeft w:val="0"/>
                          <w:marRight w:val="0"/>
                          <w:marTop w:val="0"/>
                          <w:marBottom w:val="0"/>
                          <w:divBdr>
                            <w:top w:val="none" w:sz="0" w:space="0" w:color="auto"/>
                            <w:left w:val="none" w:sz="0" w:space="0" w:color="auto"/>
                            <w:bottom w:val="none" w:sz="0" w:space="0" w:color="auto"/>
                            <w:right w:val="none" w:sz="0" w:space="0" w:color="auto"/>
                          </w:divBdr>
                          <w:divsChild>
                            <w:div w:id="220867564">
                              <w:marLeft w:val="0"/>
                              <w:marRight w:val="0"/>
                              <w:marTop w:val="0"/>
                              <w:marBottom w:val="0"/>
                              <w:divBdr>
                                <w:top w:val="none" w:sz="0" w:space="0" w:color="auto"/>
                                <w:left w:val="none" w:sz="0" w:space="0" w:color="auto"/>
                                <w:bottom w:val="none" w:sz="0" w:space="0" w:color="auto"/>
                                <w:right w:val="none" w:sz="0" w:space="0" w:color="auto"/>
                              </w:divBdr>
                              <w:divsChild>
                                <w:div w:id="925648901">
                                  <w:marLeft w:val="0"/>
                                  <w:marRight w:val="0"/>
                                  <w:marTop w:val="0"/>
                                  <w:marBottom w:val="0"/>
                                  <w:divBdr>
                                    <w:top w:val="none" w:sz="0" w:space="0" w:color="auto"/>
                                    <w:left w:val="none" w:sz="0" w:space="0" w:color="auto"/>
                                    <w:bottom w:val="none" w:sz="0" w:space="0" w:color="auto"/>
                                    <w:right w:val="none" w:sz="0" w:space="0" w:color="auto"/>
                                  </w:divBdr>
                                  <w:divsChild>
                                    <w:div w:id="377630177">
                                      <w:marLeft w:val="0"/>
                                      <w:marRight w:val="0"/>
                                      <w:marTop w:val="0"/>
                                      <w:marBottom w:val="0"/>
                                      <w:divBdr>
                                        <w:top w:val="none" w:sz="0" w:space="0" w:color="auto"/>
                                        <w:left w:val="none" w:sz="0" w:space="0" w:color="auto"/>
                                        <w:bottom w:val="none" w:sz="0" w:space="0" w:color="auto"/>
                                        <w:right w:val="none" w:sz="0" w:space="0" w:color="auto"/>
                                      </w:divBdr>
                                      <w:divsChild>
                                        <w:div w:id="88281984">
                                          <w:marLeft w:val="0"/>
                                          <w:marRight w:val="0"/>
                                          <w:marTop w:val="0"/>
                                          <w:marBottom w:val="0"/>
                                          <w:divBdr>
                                            <w:top w:val="none" w:sz="0" w:space="0" w:color="auto"/>
                                            <w:left w:val="none" w:sz="0" w:space="0" w:color="auto"/>
                                            <w:bottom w:val="none" w:sz="0" w:space="0" w:color="auto"/>
                                            <w:right w:val="none" w:sz="0" w:space="0" w:color="auto"/>
                                          </w:divBdr>
                                          <w:divsChild>
                                            <w:div w:id="1736122140">
                                              <w:marLeft w:val="0"/>
                                              <w:marRight w:val="0"/>
                                              <w:marTop w:val="0"/>
                                              <w:marBottom w:val="0"/>
                                              <w:divBdr>
                                                <w:top w:val="none" w:sz="0" w:space="0" w:color="auto"/>
                                                <w:left w:val="none" w:sz="0" w:space="0" w:color="auto"/>
                                                <w:bottom w:val="none" w:sz="0" w:space="0" w:color="auto"/>
                                                <w:right w:val="none" w:sz="0" w:space="0" w:color="auto"/>
                                              </w:divBdr>
                                              <w:divsChild>
                                                <w:div w:id="1172260241">
                                                  <w:marLeft w:val="0"/>
                                                  <w:marRight w:val="0"/>
                                                  <w:marTop w:val="0"/>
                                                  <w:marBottom w:val="0"/>
                                                  <w:divBdr>
                                                    <w:top w:val="none" w:sz="0" w:space="0" w:color="auto"/>
                                                    <w:left w:val="none" w:sz="0" w:space="0" w:color="auto"/>
                                                    <w:bottom w:val="none" w:sz="0" w:space="0" w:color="auto"/>
                                                    <w:right w:val="none" w:sz="0" w:space="0" w:color="auto"/>
                                                  </w:divBdr>
                                                  <w:divsChild>
                                                    <w:div w:id="1523084851">
                                                      <w:marLeft w:val="0"/>
                                                      <w:marRight w:val="0"/>
                                                      <w:marTop w:val="0"/>
                                                      <w:marBottom w:val="0"/>
                                                      <w:divBdr>
                                                        <w:top w:val="none" w:sz="0" w:space="0" w:color="auto"/>
                                                        <w:left w:val="none" w:sz="0" w:space="0" w:color="auto"/>
                                                        <w:bottom w:val="none" w:sz="0" w:space="0" w:color="auto"/>
                                                        <w:right w:val="none" w:sz="0" w:space="0" w:color="auto"/>
                                                      </w:divBdr>
                                                      <w:divsChild>
                                                        <w:div w:id="130137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4807809">
      <w:bodyDiv w:val="1"/>
      <w:marLeft w:val="0"/>
      <w:marRight w:val="0"/>
      <w:marTop w:val="0"/>
      <w:marBottom w:val="0"/>
      <w:divBdr>
        <w:top w:val="none" w:sz="0" w:space="0" w:color="auto"/>
        <w:left w:val="none" w:sz="0" w:space="0" w:color="auto"/>
        <w:bottom w:val="none" w:sz="0" w:space="0" w:color="auto"/>
        <w:right w:val="none" w:sz="0" w:space="0" w:color="auto"/>
      </w:divBdr>
      <w:divsChild>
        <w:div w:id="1907260754">
          <w:marLeft w:val="0"/>
          <w:marRight w:val="0"/>
          <w:marTop w:val="0"/>
          <w:marBottom w:val="0"/>
          <w:divBdr>
            <w:top w:val="none" w:sz="0" w:space="0" w:color="auto"/>
            <w:left w:val="none" w:sz="0" w:space="0" w:color="auto"/>
            <w:bottom w:val="none" w:sz="0" w:space="0" w:color="auto"/>
            <w:right w:val="none" w:sz="0" w:space="0" w:color="auto"/>
          </w:divBdr>
        </w:div>
      </w:divsChild>
    </w:div>
    <w:div w:id="1931543242">
      <w:bodyDiv w:val="1"/>
      <w:marLeft w:val="0"/>
      <w:marRight w:val="0"/>
      <w:marTop w:val="0"/>
      <w:marBottom w:val="0"/>
      <w:divBdr>
        <w:top w:val="none" w:sz="0" w:space="0" w:color="auto"/>
        <w:left w:val="none" w:sz="0" w:space="0" w:color="auto"/>
        <w:bottom w:val="none" w:sz="0" w:space="0" w:color="auto"/>
        <w:right w:val="none" w:sz="0" w:space="0" w:color="auto"/>
      </w:divBdr>
    </w:div>
    <w:div w:id="1961492984">
      <w:bodyDiv w:val="1"/>
      <w:marLeft w:val="0"/>
      <w:marRight w:val="0"/>
      <w:marTop w:val="0"/>
      <w:marBottom w:val="0"/>
      <w:divBdr>
        <w:top w:val="none" w:sz="0" w:space="0" w:color="auto"/>
        <w:left w:val="none" w:sz="0" w:space="0" w:color="auto"/>
        <w:bottom w:val="none" w:sz="0" w:space="0" w:color="auto"/>
        <w:right w:val="none" w:sz="0" w:space="0" w:color="auto"/>
      </w:divBdr>
    </w:div>
    <w:div w:id="1962495798">
      <w:bodyDiv w:val="1"/>
      <w:marLeft w:val="0"/>
      <w:marRight w:val="0"/>
      <w:marTop w:val="0"/>
      <w:marBottom w:val="0"/>
      <w:divBdr>
        <w:top w:val="none" w:sz="0" w:space="0" w:color="auto"/>
        <w:left w:val="none" w:sz="0" w:space="0" w:color="auto"/>
        <w:bottom w:val="none" w:sz="0" w:space="0" w:color="auto"/>
        <w:right w:val="none" w:sz="0" w:space="0" w:color="auto"/>
      </w:divBdr>
    </w:div>
    <w:div w:id="1977635051">
      <w:bodyDiv w:val="1"/>
      <w:marLeft w:val="0"/>
      <w:marRight w:val="0"/>
      <w:marTop w:val="0"/>
      <w:marBottom w:val="0"/>
      <w:divBdr>
        <w:top w:val="none" w:sz="0" w:space="0" w:color="auto"/>
        <w:left w:val="none" w:sz="0" w:space="0" w:color="auto"/>
        <w:bottom w:val="none" w:sz="0" w:space="0" w:color="auto"/>
        <w:right w:val="none" w:sz="0" w:space="0" w:color="auto"/>
      </w:divBdr>
    </w:div>
    <w:div w:id="2031754732">
      <w:bodyDiv w:val="1"/>
      <w:marLeft w:val="0"/>
      <w:marRight w:val="0"/>
      <w:marTop w:val="0"/>
      <w:marBottom w:val="0"/>
      <w:divBdr>
        <w:top w:val="none" w:sz="0" w:space="0" w:color="auto"/>
        <w:left w:val="none" w:sz="0" w:space="0" w:color="auto"/>
        <w:bottom w:val="none" w:sz="0" w:space="0" w:color="auto"/>
        <w:right w:val="none" w:sz="0" w:space="0" w:color="auto"/>
      </w:divBdr>
    </w:div>
    <w:div w:id="2039969880">
      <w:bodyDiv w:val="1"/>
      <w:marLeft w:val="0"/>
      <w:marRight w:val="0"/>
      <w:marTop w:val="0"/>
      <w:marBottom w:val="0"/>
      <w:divBdr>
        <w:top w:val="none" w:sz="0" w:space="0" w:color="auto"/>
        <w:left w:val="none" w:sz="0" w:space="0" w:color="auto"/>
        <w:bottom w:val="none" w:sz="0" w:space="0" w:color="auto"/>
        <w:right w:val="none" w:sz="0" w:space="0" w:color="auto"/>
      </w:divBdr>
      <w:divsChild>
        <w:div w:id="435753972">
          <w:marLeft w:val="274"/>
          <w:marRight w:val="0"/>
          <w:marTop w:val="150"/>
          <w:marBottom w:val="0"/>
          <w:divBdr>
            <w:top w:val="none" w:sz="0" w:space="0" w:color="auto"/>
            <w:left w:val="none" w:sz="0" w:space="0" w:color="auto"/>
            <w:bottom w:val="none" w:sz="0" w:space="0" w:color="auto"/>
            <w:right w:val="none" w:sz="0" w:space="0" w:color="auto"/>
          </w:divBdr>
        </w:div>
      </w:divsChild>
    </w:div>
    <w:div w:id="205542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e-seimas.lrs.lt/portal/legalAct/lt/TAD/49f23632c46711ee9269b566387cfecb?jfwid=f5arm3g7r" TargetMode="External"/><Relationship Id="rId26" Type="http://schemas.openxmlformats.org/officeDocument/2006/relationships/hyperlink" Target="https://e-seimas.lrs.lt/portal/legalAct/lt/TAD/49f23632c46711ee9269b566387cfecb?jfwid=f5arm3g7r" TargetMode="External"/><Relationship Id="rId3" Type="http://schemas.openxmlformats.org/officeDocument/2006/relationships/styles" Target="styles.xml"/><Relationship Id="rId21" Type="http://schemas.openxmlformats.org/officeDocument/2006/relationships/hyperlink" Target="https://e-seimas.lrs.lt/portal/legalAct/lt/TAD/49f23632c46711ee9269b566387cfecb?jfwid=f5arm3g7r" TargetMode="Externa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e-seimas.lrs.lt/portal/legalAct/lt/TAD/49f23632c46711ee9269b566387cfecb?jfwid=f5arm3g7r" TargetMode="External"/><Relationship Id="rId17" Type="http://schemas.openxmlformats.org/officeDocument/2006/relationships/hyperlink" Target="https://e-seimas.lrs.lt/portal/legalAct/lt/TAD/49f23632c46711ee9269b566387cfecb?jfwid=f5arm3g7r" TargetMode="External"/><Relationship Id="rId25" Type="http://schemas.openxmlformats.org/officeDocument/2006/relationships/hyperlink" Target="https://e-seimas.lrs.lt/portal/legalAct/lt/TAD/49f23632c46711ee9269b566387cfecb?jfwid=f5arm3g7r" TargetMode="External"/><Relationship Id="rId33" Type="http://schemas.openxmlformats.org/officeDocument/2006/relationships/hyperlink" Target="https://e-seimas.lrs.lt/portal/legalAct/lt/TAD/49f23632c46711ee9269b566387cfecb?jfwid=f5arm3g7r" TargetMode="External"/><Relationship Id="rId2" Type="http://schemas.openxmlformats.org/officeDocument/2006/relationships/numbering" Target="numbering.xml"/><Relationship Id="rId16" Type="http://schemas.openxmlformats.org/officeDocument/2006/relationships/hyperlink" Target="https://e-seimas.lrs.lt/portal/legalAct/lt/TAD/49f23632c46711ee9269b566387cfecb?jfwid=f5arm3g7r" TargetMode="External"/><Relationship Id="rId20" Type="http://schemas.openxmlformats.org/officeDocument/2006/relationships/hyperlink" Target="https://e-seimas.lrs.lt/portal/legalAct/lt/TAD/49f23632c46711ee9269b566387cfecb?jfwid=f5arm3g7r"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D/49f23632c46711ee9269b566387cfecb?jfwid=f5arm3g7r" TargetMode="External"/><Relationship Id="rId24" Type="http://schemas.openxmlformats.org/officeDocument/2006/relationships/hyperlink" Target="https://e-seimas.lrs.lt/portal/legalAct/lt/TAD/49f23632c46711ee9269b566387cfecb?jfwid=f5arm3g7r" TargetMode="External"/><Relationship Id="rId32" Type="http://schemas.openxmlformats.org/officeDocument/2006/relationships/hyperlink" Target="https://e-seimas.lrs.lt/portal/legalAct/lt/TAD/49f23632c46711ee9269b566387cfecb?jfwid=f5arm3g7r"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eimas.lrs.lt/portal/legalAct/lt/TAD/49f23632c46711ee9269b566387cfecb?jfwid=f5arm3g7r" TargetMode="External"/><Relationship Id="rId23" Type="http://schemas.openxmlformats.org/officeDocument/2006/relationships/image" Target="media/image5.png"/><Relationship Id="rId28" Type="http://schemas.openxmlformats.org/officeDocument/2006/relationships/hyperlink" Target="https://e-seimas.lrs.lt/portal/legalAct/lt/TAD/49f23632c46711ee9269b566387cfecb?jfwid=f5arm3g7r" TargetMode="External"/><Relationship Id="rId36" Type="http://schemas.openxmlformats.org/officeDocument/2006/relationships/fontTable" Target="fontTable.xml"/><Relationship Id="rId10" Type="http://schemas.openxmlformats.org/officeDocument/2006/relationships/hyperlink" Target="https://e-seimas.lrs.lt/portal/legalAct/lt/TAD/49f23632c46711ee9269b566387cfecb?jfwid=f5arm3g7r" TargetMode="External"/><Relationship Id="rId19" Type="http://schemas.openxmlformats.org/officeDocument/2006/relationships/image" Target="media/image4.png"/><Relationship Id="rId31" Type="http://schemas.openxmlformats.org/officeDocument/2006/relationships/hyperlink" Target="https://e-seimas.lrs.lt/portal/legalAct/lt/TAD/49f23632c46711ee9269b566387cfecb?jfwid=f5arm3g7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seimas.lrs.lt/portal/legalAct/lt/TAD/49f23632c46711ee9269b566387cfecb?jfwid=f5arm3g7r" TargetMode="External"/><Relationship Id="rId22" Type="http://schemas.openxmlformats.org/officeDocument/2006/relationships/hyperlink" Target="https://e-seimas.lrs.lt/portal/legalAct/lt/TAD/49f23632c46711ee9269b566387cfecb?jfwid=f5arm3g7r" TargetMode="External"/><Relationship Id="rId27" Type="http://schemas.openxmlformats.org/officeDocument/2006/relationships/hyperlink" Target="https://e-seimas.lrs.lt/portal/legalAct/lt/TAD/49f23632c46711ee9269b566387cfecb?jfwid=f5arm3g7r" TargetMode="External"/><Relationship Id="rId30" Type="http://schemas.openxmlformats.org/officeDocument/2006/relationships/hyperlink" Target="https://e-seimas.lrs.lt/portal/legalAct/lt/TAD/49f23632c46711ee9269b566387cfecb?jfwid=f5arm3g7r" TargetMode="External"/><Relationship Id="rId35"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B4EF4-4663-47AD-BC5E-A9A10F606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48312</Words>
  <Characters>27539</Characters>
  <Application>Microsoft Office Word</Application>
  <DocSecurity>0</DocSecurity>
  <Lines>229</Lines>
  <Paragraphs>151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abonementas</dc:creator>
  <cp:keywords/>
  <dc:description/>
  <cp:lastModifiedBy>Vartotojas</cp:lastModifiedBy>
  <cp:revision>3</cp:revision>
  <cp:lastPrinted>2024-12-02T13:37:00Z</cp:lastPrinted>
  <dcterms:created xsi:type="dcterms:W3CDTF">2025-07-01T08:00:00Z</dcterms:created>
  <dcterms:modified xsi:type="dcterms:W3CDTF">2025-07-01T08:06:00Z</dcterms:modified>
</cp:coreProperties>
</file>